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39" w:rsidRPr="00146C39" w:rsidRDefault="00BA01C1">
      <w:pPr>
        <w:rPr>
          <w:rFonts w:ascii="ＭＳ Ｐ明朝" w:eastAsia="ＭＳ Ｐ明朝" w:hAnsi="ＭＳ Ｐ明朝"/>
          <w:bCs/>
          <w:sz w:val="24"/>
          <w:szCs w:val="24"/>
        </w:rPr>
      </w:pPr>
      <w:r>
        <w:rPr>
          <w:rFonts w:ascii="ＭＳ Ｐ明朝" w:eastAsia="ＭＳ Ｐ明朝" w:hAnsi="ＭＳ Ｐ明朝" w:hint="eastAsia"/>
          <w:bCs/>
          <w:sz w:val="24"/>
          <w:szCs w:val="24"/>
        </w:rPr>
        <w:t>防衛省　御中</w:t>
      </w:r>
    </w:p>
    <w:p w:rsidR="00602BB9" w:rsidRDefault="00602BB9" w:rsidP="00146C39">
      <w:pPr>
        <w:jc w:val="right"/>
        <w:rPr>
          <w:rFonts w:ascii="ＭＳ Ｐ明朝" w:eastAsia="ＭＳ Ｐ明朝" w:hAnsi="ＭＳ Ｐ明朝" w:hint="eastAsia"/>
          <w:bCs/>
          <w:sz w:val="24"/>
          <w:szCs w:val="24"/>
        </w:rPr>
      </w:pPr>
    </w:p>
    <w:p w:rsidR="00146C39" w:rsidRPr="00146C39" w:rsidRDefault="00146C39" w:rsidP="00146C39">
      <w:pPr>
        <w:jc w:val="right"/>
        <w:rPr>
          <w:rFonts w:ascii="ＭＳ Ｐ明朝" w:eastAsia="ＭＳ Ｐ明朝" w:hAnsi="ＭＳ Ｐ明朝"/>
          <w:bCs/>
          <w:sz w:val="24"/>
          <w:szCs w:val="24"/>
        </w:rPr>
      </w:pPr>
      <w:bookmarkStart w:id="0" w:name="_GoBack"/>
      <w:bookmarkEnd w:id="0"/>
      <w:r w:rsidRPr="00146C39">
        <w:rPr>
          <w:rFonts w:ascii="ＭＳ Ｐ明朝" w:eastAsia="ＭＳ Ｐ明朝" w:hAnsi="ＭＳ Ｐ明朝" w:hint="eastAsia"/>
          <w:bCs/>
          <w:sz w:val="24"/>
          <w:szCs w:val="24"/>
        </w:rPr>
        <w:t>2020年2月12日</w:t>
      </w:r>
    </w:p>
    <w:p w:rsidR="00146C39" w:rsidRDefault="00146C39">
      <w:pPr>
        <w:rPr>
          <w:rFonts w:ascii="ＭＳ Ｐ明朝" w:eastAsia="ＭＳ Ｐ明朝" w:hAnsi="ＭＳ Ｐ明朝"/>
          <w:bCs/>
          <w:sz w:val="24"/>
          <w:szCs w:val="24"/>
        </w:rPr>
      </w:pPr>
    </w:p>
    <w:p w:rsidR="00146C39" w:rsidRPr="00146C39" w:rsidRDefault="00146C39" w:rsidP="00146C39">
      <w:pPr>
        <w:jc w:val="right"/>
        <w:rPr>
          <w:rFonts w:ascii="ＭＳ Ｐ明朝" w:eastAsia="ＭＳ Ｐ明朝" w:hAnsi="ＭＳ Ｐ明朝"/>
          <w:bCs/>
          <w:sz w:val="24"/>
          <w:szCs w:val="24"/>
        </w:rPr>
      </w:pPr>
      <w:r w:rsidRPr="00146C39">
        <w:rPr>
          <w:rFonts w:ascii="ＭＳ Ｐ明朝" w:eastAsia="ＭＳ Ｐ明朝" w:hAnsi="ＭＳ Ｐ明朝" w:hint="eastAsia"/>
          <w:bCs/>
          <w:sz w:val="24"/>
          <w:szCs w:val="24"/>
        </w:rPr>
        <w:t>戦争させない・9条壊すな！総がかり行動実行委員会</w:t>
      </w:r>
    </w:p>
    <w:p w:rsidR="00146C39" w:rsidRPr="00146C39" w:rsidRDefault="00146C39" w:rsidP="00146C39">
      <w:pPr>
        <w:jc w:val="right"/>
        <w:rPr>
          <w:rFonts w:ascii="ＭＳ Ｐ明朝" w:eastAsia="ＭＳ Ｐ明朝" w:hAnsi="ＭＳ Ｐ明朝"/>
          <w:bCs/>
          <w:sz w:val="24"/>
          <w:szCs w:val="24"/>
        </w:rPr>
      </w:pPr>
      <w:r w:rsidRPr="00146C39">
        <w:rPr>
          <w:rFonts w:ascii="ＭＳ Ｐ明朝" w:eastAsia="ＭＳ Ｐ明朝" w:hAnsi="ＭＳ Ｐ明朝" w:hint="eastAsia"/>
          <w:bCs/>
          <w:sz w:val="24"/>
          <w:szCs w:val="24"/>
        </w:rPr>
        <w:t>共同代表　小田川</w:t>
      </w:r>
      <w:r>
        <w:rPr>
          <w:rFonts w:ascii="ＭＳ Ｐ明朝" w:eastAsia="ＭＳ Ｐ明朝" w:hAnsi="ＭＳ Ｐ明朝" w:hint="eastAsia"/>
          <w:bCs/>
          <w:sz w:val="24"/>
          <w:szCs w:val="24"/>
        </w:rPr>
        <w:t xml:space="preserve">　</w:t>
      </w:r>
      <w:r w:rsidRPr="00146C39">
        <w:rPr>
          <w:rFonts w:ascii="ＭＳ Ｐ明朝" w:eastAsia="ＭＳ Ｐ明朝" w:hAnsi="ＭＳ Ｐ明朝" w:hint="eastAsia"/>
          <w:bCs/>
          <w:sz w:val="24"/>
          <w:szCs w:val="24"/>
        </w:rPr>
        <w:t>義和</w:t>
      </w:r>
    </w:p>
    <w:p w:rsidR="00146C39" w:rsidRPr="00146C39" w:rsidRDefault="00146C39" w:rsidP="00146C39">
      <w:pPr>
        <w:ind w:right="480"/>
        <w:jc w:val="right"/>
        <w:rPr>
          <w:rFonts w:ascii="ＭＳ Ｐ明朝" w:eastAsia="ＭＳ Ｐ明朝" w:hAnsi="ＭＳ Ｐ明朝"/>
          <w:bCs/>
          <w:sz w:val="24"/>
          <w:szCs w:val="24"/>
        </w:rPr>
      </w:pPr>
      <w:r w:rsidRPr="00146C39">
        <w:rPr>
          <w:rFonts w:ascii="ＭＳ Ｐ明朝" w:eastAsia="ＭＳ Ｐ明朝" w:hAnsi="ＭＳ Ｐ明朝" w:hint="eastAsia"/>
          <w:bCs/>
          <w:sz w:val="24"/>
          <w:szCs w:val="24"/>
        </w:rPr>
        <w:t>高田　健</w:t>
      </w:r>
    </w:p>
    <w:p w:rsidR="00146C39" w:rsidRPr="00146C39" w:rsidRDefault="00146C39" w:rsidP="00146C39">
      <w:pPr>
        <w:ind w:right="240"/>
        <w:jc w:val="right"/>
        <w:rPr>
          <w:rFonts w:ascii="ＭＳ Ｐ明朝" w:eastAsia="ＭＳ Ｐ明朝" w:hAnsi="ＭＳ Ｐ明朝"/>
          <w:bCs/>
          <w:sz w:val="24"/>
          <w:szCs w:val="24"/>
        </w:rPr>
      </w:pPr>
      <w:r w:rsidRPr="00146C39">
        <w:rPr>
          <w:rFonts w:ascii="ＭＳ Ｐ明朝" w:eastAsia="ＭＳ Ｐ明朝" w:hAnsi="ＭＳ Ｐ明朝" w:hint="eastAsia"/>
          <w:bCs/>
          <w:sz w:val="24"/>
          <w:szCs w:val="24"/>
        </w:rPr>
        <w:t>福山</w:t>
      </w:r>
      <w:r>
        <w:rPr>
          <w:rFonts w:ascii="ＭＳ Ｐ明朝" w:eastAsia="ＭＳ Ｐ明朝" w:hAnsi="ＭＳ Ｐ明朝" w:hint="eastAsia"/>
          <w:bCs/>
          <w:sz w:val="24"/>
          <w:szCs w:val="24"/>
        </w:rPr>
        <w:t xml:space="preserve">　</w:t>
      </w:r>
      <w:r w:rsidRPr="00146C39">
        <w:rPr>
          <w:rFonts w:ascii="ＭＳ Ｐ明朝" w:eastAsia="ＭＳ Ｐ明朝" w:hAnsi="ＭＳ Ｐ明朝" w:hint="eastAsia"/>
          <w:bCs/>
          <w:sz w:val="24"/>
          <w:szCs w:val="24"/>
        </w:rPr>
        <w:t>真劫</w:t>
      </w:r>
    </w:p>
    <w:p w:rsidR="00146C39" w:rsidRDefault="00146C39">
      <w:pPr>
        <w:rPr>
          <w:rFonts w:ascii="HG丸ｺﾞｼｯｸM-PRO" w:eastAsia="HG丸ｺﾞｼｯｸM-PRO" w:hAnsi="HG丸ｺﾞｼｯｸM-PRO"/>
          <w:b/>
          <w:bCs/>
          <w:sz w:val="28"/>
          <w:szCs w:val="28"/>
        </w:rPr>
      </w:pPr>
    </w:p>
    <w:p w:rsidR="00334FBF" w:rsidRDefault="00334FBF" w:rsidP="00146C39">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辺野古新基地建設事業に関する</w:t>
      </w:r>
      <w:r w:rsidR="00146C39">
        <w:rPr>
          <w:rFonts w:ascii="HG丸ｺﾞｼｯｸM-PRO" w:eastAsia="HG丸ｺﾞｼｯｸM-PRO" w:hAnsi="HG丸ｺﾞｼｯｸM-PRO" w:hint="eastAsia"/>
          <w:b/>
          <w:bCs/>
          <w:sz w:val="28"/>
          <w:szCs w:val="28"/>
        </w:rPr>
        <w:t>質問について</w:t>
      </w:r>
    </w:p>
    <w:p w:rsidR="00642C60" w:rsidRDefault="00BA01C1" w:rsidP="00BA01C1">
      <w:pPr>
        <w:ind w:firstLineChars="100" w:firstLine="220"/>
        <w:jc w:val="left"/>
        <w:rPr>
          <w:rFonts w:ascii="ＭＳ Ｐ明朝" w:eastAsia="ＭＳ Ｐ明朝" w:hAnsi="ＭＳ Ｐ明朝"/>
          <w:bCs/>
          <w:sz w:val="22"/>
        </w:rPr>
      </w:pPr>
      <w:r>
        <w:rPr>
          <w:rFonts w:ascii="ＭＳ Ｐ明朝" w:eastAsia="ＭＳ Ｐ明朝" w:hAnsi="ＭＳ Ｐ明朝" w:hint="eastAsia"/>
          <w:bCs/>
          <w:sz w:val="22"/>
        </w:rPr>
        <w:t>防衛省におかれましては、日々御清栄のことと存じます。</w:t>
      </w:r>
    </w:p>
    <w:p w:rsidR="00BA01C1" w:rsidRDefault="00BA01C1" w:rsidP="00BA01C1">
      <w:pPr>
        <w:ind w:firstLineChars="100" w:firstLine="220"/>
        <w:jc w:val="left"/>
        <w:rPr>
          <w:rFonts w:ascii="ＭＳ Ｐ明朝" w:eastAsia="ＭＳ Ｐ明朝" w:hAnsi="ＭＳ Ｐ明朝"/>
          <w:bCs/>
          <w:sz w:val="22"/>
        </w:rPr>
      </w:pPr>
      <w:r>
        <w:rPr>
          <w:rFonts w:ascii="ＭＳ Ｐ明朝" w:eastAsia="ＭＳ Ｐ明朝" w:hAnsi="ＭＳ Ｐ明朝" w:hint="eastAsia"/>
          <w:bCs/>
          <w:sz w:val="22"/>
        </w:rPr>
        <w:t>さて、私たちは、政府がすすめている沖縄県・辺野古新基地建設事業につきまして、平和、民主主義、地方自治、環境保全などの観点から、市民の立場で疑問と考えていることを明らかにしたいと考えております。今回、2019年12月25日に開催された「普天間飛行場代替施設</w:t>
      </w:r>
      <w:r w:rsidR="00130A88">
        <w:rPr>
          <w:rFonts w:ascii="ＭＳ Ｐ明朝" w:eastAsia="ＭＳ Ｐ明朝" w:hAnsi="ＭＳ Ｐ明朝" w:hint="eastAsia"/>
          <w:bCs/>
          <w:sz w:val="22"/>
        </w:rPr>
        <w:t>建設事業に係わる技術検討委員会」（以下技術検討委員会）第3回会合</w:t>
      </w:r>
      <w:r>
        <w:rPr>
          <w:rFonts w:ascii="ＭＳ Ｐ明朝" w:eastAsia="ＭＳ Ｐ明朝" w:hAnsi="ＭＳ Ｐ明朝" w:hint="eastAsia"/>
          <w:bCs/>
          <w:sz w:val="22"/>
        </w:rPr>
        <w:t>で防衛省が示された</w:t>
      </w:r>
      <w:r w:rsidR="00130A88">
        <w:rPr>
          <w:rFonts w:ascii="ＭＳ Ｐ明朝" w:eastAsia="ＭＳ Ｐ明朝" w:hAnsi="ＭＳ Ｐ明朝" w:hint="eastAsia"/>
          <w:bCs/>
          <w:sz w:val="22"/>
        </w:rPr>
        <w:t>工事計画の見直し案を中心にして、</w:t>
      </w:r>
      <w:r w:rsidR="004F21FC">
        <w:rPr>
          <w:rFonts w:ascii="ＭＳ Ｐ明朝" w:eastAsia="ＭＳ Ｐ明朝" w:hAnsi="ＭＳ Ｐ明朝" w:hint="eastAsia"/>
          <w:bCs/>
          <w:sz w:val="22"/>
        </w:rPr>
        <w:t>不明な点</w:t>
      </w:r>
      <w:r w:rsidR="002F3680">
        <w:rPr>
          <w:rFonts w:ascii="ＭＳ Ｐ明朝" w:eastAsia="ＭＳ Ｐ明朝" w:hAnsi="ＭＳ Ｐ明朝" w:hint="eastAsia"/>
          <w:bCs/>
          <w:sz w:val="22"/>
        </w:rPr>
        <w:t>を質問させていただきますので、ご回答をいただけますようよろしくお願いいたします。</w:t>
      </w:r>
    </w:p>
    <w:p w:rsidR="002F3680" w:rsidRDefault="002F3680" w:rsidP="00BA01C1">
      <w:pPr>
        <w:ind w:firstLineChars="100" w:firstLine="220"/>
        <w:jc w:val="left"/>
        <w:rPr>
          <w:rFonts w:ascii="ＭＳ Ｐ明朝" w:eastAsia="ＭＳ Ｐ明朝" w:hAnsi="ＭＳ Ｐ明朝"/>
          <w:bCs/>
          <w:sz w:val="22"/>
        </w:rPr>
      </w:pPr>
      <w:r>
        <w:rPr>
          <w:rFonts w:ascii="ＭＳ Ｐ明朝" w:eastAsia="ＭＳ Ｐ明朝" w:hAnsi="ＭＳ Ｐ明朝" w:hint="eastAsia"/>
          <w:bCs/>
          <w:sz w:val="22"/>
        </w:rPr>
        <w:t>なお、質問内容を補足するために、図版も添付いたしました。ご確認いただいたうえでご回答をお願いいたします。</w:t>
      </w:r>
    </w:p>
    <w:p w:rsidR="002F3680" w:rsidRDefault="002F3680" w:rsidP="00BA01C1">
      <w:pPr>
        <w:ind w:firstLineChars="100" w:firstLine="220"/>
        <w:jc w:val="left"/>
        <w:rPr>
          <w:rFonts w:ascii="ＭＳ Ｐ明朝" w:eastAsia="ＭＳ Ｐ明朝" w:hAnsi="ＭＳ Ｐ明朝"/>
          <w:bCs/>
          <w:sz w:val="22"/>
        </w:rPr>
      </w:pPr>
    </w:p>
    <w:p w:rsidR="002F3680" w:rsidRPr="00BA01C1" w:rsidRDefault="002F3680" w:rsidP="002F3680">
      <w:pPr>
        <w:jc w:val="center"/>
        <w:rPr>
          <w:rFonts w:ascii="ＭＳ Ｐ明朝" w:eastAsia="ＭＳ Ｐ明朝" w:hAnsi="ＭＳ Ｐ明朝"/>
          <w:bCs/>
          <w:sz w:val="22"/>
        </w:rPr>
      </w:pPr>
      <w:r>
        <w:rPr>
          <w:rFonts w:ascii="ＭＳ Ｐ明朝" w:eastAsia="ＭＳ Ｐ明朝" w:hAnsi="ＭＳ Ｐ明朝" w:hint="eastAsia"/>
          <w:bCs/>
          <w:sz w:val="22"/>
        </w:rPr>
        <w:t>記</w:t>
      </w:r>
    </w:p>
    <w:p w:rsidR="00340AD4" w:rsidRDefault="00340AD4">
      <w:pPr>
        <w:rPr>
          <w:rFonts w:ascii="ＭＳ Ｐ明朝" w:eastAsia="ＭＳ Ｐ明朝" w:hAnsi="ＭＳ Ｐ明朝"/>
          <w:b/>
          <w:bCs/>
          <w:sz w:val="22"/>
        </w:rPr>
      </w:pPr>
    </w:p>
    <w:p w:rsidR="00DD375D" w:rsidRPr="00334FBF" w:rsidRDefault="00EC2875" w:rsidP="00CA29B4">
      <w:pPr>
        <w:rPr>
          <w:rFonts w:ascii="ＭＳ Ｐ明朝" w:eastAsia="ＭＳ Ｐ明朝" w:hAnsi="ＭＳ Ｐ明朝"/>
          <w:b/>
          <w:bCs/>
          <w:sz w:val="20"/>
          <w:szCs w:val="20"/>
        </w:rPr>
      </w:pPr>
      <w:r w:rsidRPr="00334FBF">
        <w:rPr>
          <w:rFonts w:ascii="ＭＳ Ｐ明朝" w:eastAsia="ＭＳ Ｐ明朝" w:hAnsi="ＭＳ Ｐ明朝" w:hint="eastAsia"/>
          <w:b/>
          <w:bCs/>
          <w:sz w:val="20"/>
          <w:szCs w:val="20"/>
        </w:rPr>
        <w:t xml:space="preserve">　</w:t>
      </w:r>
      <w:r w:rsidR="00334FBF">
        <w:rPr>
          <w:rFonts w:ascii="ＭＳ Ｐ明朝" w:eastAsia="ＭＳ Ｐ明朝" w:hAnsi="ＭＳ Ｐ明朝" w:hint="eastAsia"/>
          <w:b/>
          <w:bCs/>
          <w:sz w:val="20"/>
          <w:szCs w:val="20"/>
        </w:rPr>
        <w:t>（注）</w:t>
      </w:r>
      <w:r w:rsidR="00D67708">
        <w:rPr>
          <w:rFonts w:ascii="ＭＳ Ｐ明朝" w:eastAsia="ＭＳ Ｐ明朝" w:hAnsi="ＭＳ Ｐ明朝" w:hint="eastAsia"/>
          <w:b/>
          <w:bCs/>
          <w:sz w:val="20"/>
          <w:szCs w:val="20"/>
        </w:rPr>
        <w:t>・</w:t>
      </w:r>
      <w:r w:rsidRPr="00334FBF">
        <w:rPr>
          <w:rFonts w:ascii="ＭＳ Ｐ明朝" w:eastAsia="ＭＳ Ｐ明朝" w:hAnsi="ＭＳ Ｐ明朝" w:hint="eastAsia"/>
          <w:b/>
          <w:bCs/>
          <w:sz w:val="20"/>
          <w:szCs w:val="20"/>
        </w:rPr>
        <w:t>以下、「第３回技術検討書　資料」●頁を、「第３回</w:t>
      </w:r>
      <w:r w:rsidR="00C4345B" w:rsidRPr="00334FBF">
        <w:rPr>
          <w:rFonts w:ascii="ＭＳ Ｐ明朝" w:eastAsia="ＭＳ Ｐ明朝" w:hAnsi="ＭＳ Ｐ明朝" w:hint="eastAsia"/>
          <w:b/>
          <w:bCs/>
          <w:sz w:val="20"/>
          <w:szCs w:val="20"/>
        </w:rPr>
        <w:t>」</w:t>
      </w:r>
      <w:r w:rsidRPr="00334FBF">
        <w:rPr>
          <w:rFonts w:ascii="ＭＳ Ｐ明朝" w:eastAsia="ＭＳ Ｐ明朝" w:hAnsi="ＭＳ Ｐ明朝" w:hint="eastAsia"/>
          <w:b/>
          <w:bCs/>
          <w:sz w:val="20"/>
          <w:szCs w:val="20"/>
        </w:rPr>
        <w:t xml:space="preserve">　●頁と記載</w:t>
      </w:r>
      <w:r w:rsidR="00CA29B4" w:rsidRPr="00334FBF">
        <w:rPr>
          <w:rFonts w:ascii="ＭＳ Ｐ明朝" w:eastAsia="ＭＳ Ｐ明朝" w:hAnsi="ＭＳ Ｐ明朝" w:hint="eastAsia"/>
          <w:b/>
          <w:bCs/>
          <w:sz w:val="20"/>
          <w:szCs w:val="20"/>
        </w:rPr>
        <w:t>する</w:t>
      </w:r>
      <w:r w:rsidR="00C4345B" w:rsidRPr="00334FBF">
        <w:rPr>
          <w:rFonts w:ascii="ＭＳ Ｐ明朝" w:eastAsia="ＭＳ Ｐ明朝" w:hAnsi="ＭＳ Ｐ明朝" w:hint="eastAsia"/>
          <w:b/>
          <w:bCs/>
          <w:sz w:val="20"/>
          <w:szCs w:val="20"/>
        </w:rPr>
        <w:t>（第</w:t>
      </w:r>
      <w:r w:rsidR="00CA29B4" w:rsidRPr="00334FBF">
        <w:rPr>
          <w:rFonts w:ascii="ＭＳ Ｐ明朝" w:eastAsia="ＭＳ Ｐ明朝" w:hAnsi="ＭＳ Ｐ明朝" w:hint="eastAsia"/>
          <w:b/>
          <w:bCs/>
          <w:sz w:val="20"/>
          <w:szCs w:val="20"/>
        </w:rPr>
        <w:t>１</w:t>
      </w:r>
      <w:r w:rsidR="00C4345B" w:rsidRPr="00334FBF">
        <w:rPr>
          <w:rFonts w:ascii="ＭＳ Ｐ明朝" w:eastAsia="ＭＳ Ｐ明朝" w:hAnsi="ＭＳ Ｐ明朝" w:hint="eastAsia"/>
          <w:b/>
          <w:bCs/>
          <w:sz w:val="20"/>
          <w:szCs w:val="20"/>
        </w:rPr>
        <w:t>回、第</w:t>
      </w:r>
      <w:r w:rsidR="00CA29B4" w:rsidRPr="00334FBF">
        <w:rPr>
          <w:rFonts w:ascii="ＭＳ Ｐ明朝" w:eastAsia="ＭＳ Ｐ明朝" w:hAnsi="ＭＳ Ｐ明朝" w:hint="eastAsia"/>
          <w:b/>
          <w:bCs/>
          <w:sz w:val="20"/>
          <w:szCs w:val="20"/>
        </w:rPr>
        <w:t>２</w:t>
      </w:r>
      <w:r w:rsidR="00C4345B" w:rsidRPr="00334FBF">
        <w:rPr>
          <w:rFonts w:ascii="ＭＳ Ｐ明朝" w:eastAsia="ＭＳ Ｐ明朝" w:hAnsi="ＭＳ Ｐ明朝" w:hint="eastAsia"/>
          <w:b/>
          <w:bCs/>
          <w:sz w:val="20"/>
          <w:szCs w:val="20"/>
        </w:rPr>
        <w:t>回も同様）</w:t>
      </w:r>
      <w:r w:rsidR="00CA29B4" w:rsidRPr="00334FBF">
        <w:rPr>
          <w:rFonts w:ascii="ＭＳ Ｐ明朝" w:eastAsia="ＭＳ Ｐ明朝" w:hAnsi="ＭＳ Ｐ明朝" w:hint="eastAsia"/>
          <w:b/>
          <w:bCs/>
          <w:sz w:val="20"/>
          <w:szCs w:val="20"/>
        </w:rPr>
        <w:t>。</w:t>
      </w:r>
    </w:p>
    <w:p w:rsidR="00EC2875" w:rsidRDefault="00EC2875">
      <w:pPr>
        <w:rPr>
          <w:rFonts w:ascii="ＭＳ Ｐ明朝" w:eastAsia="ＭＳ Ｐ明朝" w:hAnsi="ＭＳ Ｐ明朝"/>
          <w:b/>
          <w:bCs/>
          <w:sz w:val="22"/>
        </w:rPr>
      </w:pPr>
    </w:p>
    <w:p w:rsidR="00C20B92" w:rsidRPr="002F3680" w:rsidRDefault="00056E96">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第</w:t>
      </w:r>
      <w:r w:rsidR="00C20B92" w:rsidRPr="002F3680">
        <w:rPr>
          <w:rFonts w:ascii="ＭＳ Ｐゴシック" w:eastAsia="ＭＳ Ｐゴシック" w:hAnsi="ＭＳ Ｐゴシック" w:hint="eastAsia"/>
          <w:b/>
          <w:bCs/>
          <w:sz w:val="22"/>
        </w:rPr>
        <w:t>１．技術検討会</w:t>
      </w:r>
      <w:r w:rsidR="000A4C91" w:rsidRPr="002F3680">
        <w:rPr>
          <w:rFonts w:ascii="ＭＳ Ｐゴシック" w:eastAsia="ＭＳ Ｐゴシック" w:hAnsi="ＭＳ Ｐゴシック" w:hint="eastAsia"/>
          <w:b/>
          <w:bCs/>
          <w:sz w:val="22"/>
        </w:rPr>
        <w:t>、環境監視等委員会</w:t>
      </w:r>
      <w:r w:rsidR="00C20B92" w:rsidRPr="002F3680">
        <w:rPr>
          <w:rFonts w:ascii="ＭＳ Ｐゴシック" w:eastAsia="ＭＳ Ｐゴシック" w:hAnsi="ＭＳ Ｐゴシック" w:hint="eastAsia"/>
          <w:b/>
          <w:bCs/>
          <w:sz w:val="22"/>
        </w:rPr>
        <w:t>について</w:t>
      </w:r>
    </w:p>
    <w:p w:rsidR="00F9018F" w:rsidRPr="002F3680" w:rsidRDefault="000A4C91" w:rsidP="00F9018F">
      <w:pPr>
        <w:rPr>
          <w:rFonts w:ascii="ＭＳ Ｐ明朝" w:eastAsia="ＭＳ Ｐ明朝" w:hAnsi="ＭＳ Ｐ明朝"/>
          <w:bCs/>
          <w:sz w:val="22"/>
        </w:rPr>
      </w:pPr>
      <w:r w:rsidRPr="002F3680">
        <w:rPr>
          <w:rFonts w:ascii="ＭＳ Ｐ明朝" w:eastAsia="ＭＳ Ｐ明朝" w:hAnsi="ＭＳ Ｐ明朝"/>
          <w:b/>
          <w:bCs/>
          <w:sz w:val="22"/>
        </w:rPr>
        <w:t>1-1</w:t>
      </w:r>
      <w:r w:rsidR="00C4345B" w:rsidRPr="002F3680">
        <w:rPr>
          <w:rFonts w:ascii="ＭＳ Ｐ明朝" w:eastAsia="ＭＳ Ｐ明朝" w:hAnsi="ＭＳ Ｐ明朝"/>
          <w:b/>
          <w:bCs/>
          <w:sz w:val="22"/>
        </w:rPr>
        <w:t>.</w:t>
      </w:r>
      <w:r w:rsidR="00C4345B" w:rsidRPr="002F3680">
        <w:rPr>
          <w:rFonts w:ascii="ＭＳ Ｐ明朝" w:eastAsia="ＭＳ Ｐ明朝" w:hAnsi="ＭＳ Ｐ明朝"/>
          <w:bCs/>
          <w:sz w:val="22"/>
        </w:rPr>
        <w:t xml:space="preserve"> </w:t>
      </w:r>
      <w:r w:rsidR="00F9018F" w:rsidRPr="002F3680">
        <w:rPr>
          <w:rFonts w:ascii="ＭＳ Ｐ明朝" w:eastAsia="ＭＳ Ｐ明朝" w:hAnsi="ＭＳ Ｐ明朝" w:hint="eastAsia"/>
          <w:bCs/>
          <w:sz w:val="22"/>
        </w:rPr>
        <w:t>昨年３月１４日、日下部治東京工業大学名誉教授が、国土交通省審理員からの依頼に応じて、『地盤に係る設計・施工の検討結果　報告書（2</w:t>
      </w:r>
      <w:r w:rsidR="00F9018F" w:rsidRPr="002F3680">
        <w:rPr>
          <w:rFonts w:ascii="ＭＳ Ｐ明朝" w:eastAsia="ＭＳ Ｐ明朝" w:hAnsi="ＭＳ Ｐ明朝"/>
          <w:bCs/>
          <w:sz w:val="22"/>
        </w:rPr>
        <w:t>019</w:t>
      </w:r>
      <w:r w:rsidR="00F9018F" w:rsidRPr="002F3680">
        <w:rPr>
          <w:rFonts w:ascii="ＭＳ Ｐ明朝" w:eastAsia="ＭＳ Ｐ明朝" w:hAnsi="ＭＳ Ｐ明朝" w:hint="eastAsia"/>
          <w:bCs/>
          <w:sz w:val="22"/>
        </w:rPr>
        <w:t>年１月）』</w:t>
      </w:r>
      <w:r w:rsidR="00CA29B4" w:rsidRPr="002F3680">
        <w:rPr>
          <w:rFonts w:ascii="ＭＳ Ｐ明朝" w:eastAsia="ＭＳ Ｐ明朝" w:hAnsi="ＭＳ Ｐ明朝" w:hint="eastAsia"/>
          <w:bCs/>
          <w:sz w:val="22"/>
        </w:rPr>
        <w:t>（以下、「検討結果報告書」）</w:t>
      </w:r>
      <w:r w:rsidR="00F9018F" w:rsidRPr="002F3680">
        <w:rPr>
          <w:rFonts w:ascii="ＭＳ Ｐ明朝" w:eastAsia="ＭＳ Ｐ明朝" w:hAnsi="ＭＳ Ｐ明朝" w:hint="eastAsia"/>
          <w:bCs/>
          <w:sz w:val="22"/>
        </w:rPr>
        <w:t>の内容についての「鑑定書」を提出し</w:t>
      </w:r>
      <w:r w:rsidR="00FA3A94" w:rsidRPr="002F3680">
        <w:rPr>
          <w:rFonts w:ascii="ＭＳ Ｐ明朝" w:eastAsia="ＭＳ Ｐ明朝" w:hAnsi="ＭＳ Ｐ明朝" w:hint="eastAsia"/>
          <w:bCs/>
          <w:sz w:val="22"/>
        </w:rPr>
        <w:t>た</w:t>
      </w:r>
      <w:r w:rsidR="00F9018F" w:rsidRPr="002F3680">
        <w:rPr>
          <w:rFonts w:ascii="ＭＳ Ｐ明朝" w:eastAsia="ＭＳ Ｐ明朝" w:hAnsi="ＭＳ Ｐ明朝" w:hint="eastAsia"/>
          <w:bCs/>
          <w:sz w:val="22"/>
        </w:rPr>
        <w:t>。沖縄県の埋立承認撤回を取消した国土交通相の裁決は、この「鑑定書」が判断根拠の一つとされた。</w:t>
      </w:r>
    </w:p>
    <w:p w:rsidR="00F9018F" w:rsidRPr="002F3680" w:rsidRDefault="00F9018F"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日下部治名誉教授の「鑑定書」は、上記の報告書を、「概略設計としては適切」としたものの、追加の地盤調査・土質試験の必要性を再三にわたって指摘し</w:t>
      </w:r>
      <w:r w:rsidR="00E31BB9" w:rsidRPr="002F3680">
        <w:rPr>
          <w:rFonts w:ascii="ＭＳ Ｐ明朝" w:eastAsia="ＭＳ Ｐ明朝" w:hAnsi="ＭＳ Ｐ明朝" w:hint="eastAsia"/>
          <w:bCs/>
          <w:sz w:val="22"/>
        </w:rPr>
        <w:t>たものであった</w:t>
      </w:r>
      <w:r w:rsidRPr="002F3680">
        <w:rPr>
          <w:rStyle w:val="a6"/>
          <w:rFonts w:ascii="ＭＳ Ｐ明朝" w:eastAsia="ＭＳ Ｐ明朝" w:hAnsi="ＭＳ Ｐ明朝"/>
          <w:bCs/>
          <w:sz w:val="22"/>
        </w:rPr>
        <w:footnoteReference w:id="1"/>
      </w:r>
      <w:r w:rsidRPr="002F3680">
        <w:rPr>
          <w:rFonts w:ascii="ＭＳ Ｐ明朝" w:eastAsia="ＭＳ Ｐ明朝" w:hAnsi="ＭＳ Ｐ明朝" w:hint="eastAsia"/>
          <w:bCs/>
          <w:sz w:val="22"/>
        </w:rPr>
        <w:t>。</w:t>
      </w:r>
    </w:p>
    <w:p w:rsidR="00F9018F" w:rsidRPr="002F3680" w:rsidRDefault="00FA3A94"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しかし</w:t>
      </w:r>
      <w:r w:rsidR="00F9018F" w:rsidRPr="002F3680">
        <w:rPr>
          <w:rFonts w:ascii="ＭＳ Ｐ明朝" w:eastAsia="ＭＳ Ｐ明朝" w:hAnsi="ＭＳ Ｐ明朝" w:hint="eastAsia"/>
          <w:bCs/>
          <w:sz w:val="22"/>
        </w:rPr>
        <w:t>、</w:t>
      </w:r>
      <w:bookmarkStart w:id="1" w:name="_Hlk21864255"/>
      <w:r w:rsidR="001A67EC" w:rsidRPr="002F3680">
        <w:rPr>
          <w:rFonts w:ascii="ＭＳ Ｐ明朝" w:eastAsia="ＭＳ Ｐ明朝" w:hAnsi="ＭＳ Ｐ明朝" w:hint="eastAsia"/>
          <w:bCs/>
          <w:sz w:val="22"/>
        </w:rPr>
        <w:t>第１回</w:t>
      </w:r>
      <w:r w:rsidR="00F9018F" w:rsidRPr="002F3680">
        <w:rPr>
          <w:rFonts w:ascii="ＭＳ Ｐ明朝" w:eastAsia="ＭＳ Ｐ明朝" w:hAnsi="ＭＳ Ｐ明朝" w:hint="eastAsia"/>
          <w:bCs/>
          <w:sz w:val="22"/>
        </w:rPr>
        <w:t>技術検討会</w:t>
      </w:r>
      <w:r w:rsidR="00F9018F" w:rsidRPr="002F3680">
        <w:rPr>
          <w:rFonts w:ascii="ＭＳ Ｐ明朝" w:eastAsia="ＭＳ Ｐ明朝" w:hAnsi="ＭＳ Ｐ明朝" w:hint="eastAsia"/>
          <w:bCs/>
          <w:sz w:val="18"/>
          <w:szCs w:val="18"/>
        </w:rPr>
        <w:t>（</w:t>
      </w:r>
      <w:r w:rsidR="001A67EC" w:rsidRPr="002F3680">
        <w:rPr>
          <w:rFonts w:ascii="ＭＳ Ｐ明朝" w:eastAsia="ＭＳ Ｐ明朝" w:hAnsi="ＭＳ Ｐ明朝" w:hint="eastAsia"/>
          <w:bCs/>
          <w:sz w:val="18"/>
          <w:szCs w:val="18"/>
        </w:rPr>
        <w:t>2</w:t>
      </w:r>
      <w:r w:rsidR="001A67EC" w:rsidRPr="002F3680">
        <w:rPr>
          <w:rFonts w:ascii="ＭＳ Ｐ明朝" w:eastAsia="ＭＳ Ｐ明朝" w:hAnsi="ＭＳ Ｐ明朝"/>
          <w:bCs/>
          <w:sz w:val="18"/>
          <w:szCs w:val="18"/>
        </w:rPr>
        <w:t>019</w:t>
      </w:r>
      <w:r w:rsidR="001A67EC" w:rsidRPr="002F3680">
        <w:rPr>
          <w:rFonts w:ascii="ＭＳ Ｐ明朝" w:eastAsia="ＭＳ Ｐ明朝" w:hAnsi="ＭＳ Ｐ明朝" w:hint="eastAsia"/>
          <w:bCs/>
          <w:sz w:val="18"/>
          <w:szCs w:val="18"/>
        </w:rPr>
        <w:t>年9</w:t>
      </w:r>
      <w:r w:rsidR="00F9018F" w:rsidRPr="002F3680">
        <w:rPr>
          <w:rFonts w:ascii="ＭＳ Ｐ明朝" w:eastAsia="ＭＳ Ｐ明朝" w:hAnsi="ＭＳ Ｐ明朝" w:hint="eastAsia"/>
          <w:bCs/>
          <w:sz w:val="18"/>
          <w:szCs w:val="18"/>
        </w:rPr>
        <w:t>月</w:t>
      </w:r>
      <w:r w:rsidR="001A67EC" w:rsidRPr="002F3680">
        <w:rPr>
          <w:rFonts w:ascii="ＭＳ Ｐ明朝" w:eastAsia="ＭＳ Ｐ明朝" w:hAnsi="ＭＳ Ｐ明朝" w:hint="eastAsia"/>
          <w:bCs/>
          <w:sz w:val="18"/>
          <w:szCs w:val="18"/>
        </w:rPr>
        <w:t>6</w:t>
      </w:r>
      <w:r w:rsidR="00F9018F" w:rsidRPr="002F3680">
        <w:rPr>
          <w:rFonts w:ascii="ＭＳ Ｐ明朝" w:eastAsia="ＭＳ Ｐ明朝" w:hAnsi="ＭＳ Ｐ明朝" w:hint="eastAsia"/>
          <w:bCs/>
          <w:sz w:val="18"/>
          <w:szCs w:val="18"/>
        </w:rPr>
        <w:t>日）</w:t>
      </w:r>
      <w:bookmarkEnd w:id="1"/>
      <w:r w:rsidR="00F9018F" w:rsidRPr="002F3680">
        <w:rPr>
          <w:rFonts w:ascii="ＭＳ Ｐ明朝" w:eastAsia="ＭＳ Ｐ明朝" w:hAnsi="ＭＳ Ｐ明朝" w:hint="eastAsia"/>
          <w:bCs/>
          <w:sz w:val="22"/>
        </w:rPr>
        <w:t>では、地質調査について、「</w:t>
      </w:r>
      <w:r w:rsidR="00F9018F" w:rsidRPr="002F3680">
        <w:rPr>
          <w:rFonts w:ascii="ＭＳ Ｐ明朝" w:eastAsia="ＭＳ Ｐ明朝" w:hAnsi="ＭＳ Ｐ明朝"/>
          <w:bCs/>
          <w:sz w:val="22"/>
        </w:rPr>
        <w:t>本数的に</w:t>
      </w:r>
      <w:r w:rsidR="00F9018F" w:rsidRPr="002F3680">
        <w:rPr>
          <w:rFonts w:ascii="ＭＳ Ｐ明朝" w:eastAsia="ＭＳ Ｐ明朝" w:hAnsi="ＭＳ Ｐ明朝" w:hint="eastAsia"/>
          <w:bCs/>
          <w:sz w:val="22"/>
        </w:rPr>
        <w:t>も</w:t>
      </w:r>
      <w:r w:rsidR="00F9018F" w:rsidRPr="002F3680">
        <w:rPr>
          <w:rFonts w:ascii="ＭＳ Ｐ明朝" w:eastAsia="ＭＳ Ｐ明朝" w:hAnsi="ＭＳ Ｐ明朝"/>
          <w:bCs/>
          <w:sz w:val="22"/>
        </w:rPr>
        <w:t>一般の工事ではこ</w:t>
      </w:r>
      <w:r w:rsidR="00F9018F" w:rsidRPr="002F3680">
        <w:rPr>
          <w:rFonts w:ascii="ＭＳ Ｐ明朝" w:eastAsia="ＭＳ Ｐ明朝" w:hAnsi="ＭＳ Ｐ明朝"/>
          <w:bCs/>
          <w:sz w:val="22"/>
        </w:rPr>
        <w:lastRenderedPageBreak/>
        <w:t>れだけ多点で実施することはない。し</w:t>
      </w:r>
      <w:r w:rsidR="00F9018F" w:rsidRPr="002F3680">
        <w:rPr>
          <w:rFonts w:ascii="ＭＳ Ｐ明朝" w:eastAsia="ＭＳ Ｐ明朝" w:hAnsi="ＭＳ Ｐ明朝" w:hint="eastAsia"/>
          <w:bCs/>
          <w:sz w:val="22"/>
        </w:rPr>
        <w:t>っ</w:t>
      </w:r>
      <w:r w:rsidR="00F9018F" w:rsidRPr="002F3680">
        <w:rPr>
          <w:rFonts w:ascii="ＭＳ Ｐ明朝" w:eastAsia="ＭＳ Ｐ明朝" w:hAnsi="ＭＳ Ｐ明朝"/>
          <w:bCs/>
          <w:sz w:val="22"/>
        </w:rPr>
        <w:t>かりとデータの密度は担保されている</w:t>
      </w:r>
      <w:r w:rsidR="00F9018F" w:rsidRPr="002F3680">
        <w:rPr>
          <w:rFonts w:ascii="ＭＳ Ｐ明朝" w:eastAsia="ＭＳ Ｐ明朝" w:hAnsi="ＭＳ Ｐ明朝" w:hint="eastAsia"/>
          <w:bCs/>
          <w:sz w:val="22"/>
        </w:rPr>
        <w:t>」、</w:t>
      </w:r>
      <w:r w:rsidR="00F9018F" w:rsidRPr="002F3680">
        <w:rPr>
          <w:rFonts w:ascii="ＭＳ Ｐ明朝" w:eastAsia="ＭＳ Ｐ明朝" w:hAnsi="ＭＳ Ｐ明朝"/>
          <w:bCs/>
          <w:sz w:val="22"/>
        </w:rPr>
        <w:t>「調査箇所につきましては、結構密にやられている。十分な個所数がある」</w:t>
      </w:r>
      <w:r w:rsidR="00CA29B4" w:rsidRPr="002F3680">
        <w:rPr>
          <w:rFonts w:ascii="ＭＳ Ｐ明朝" w:eastAsia="ＭＳ Ｐ明朝" w:hAnsi="ＭＳ Ｐ明朝" w:hint="eastAsia"/>
          <w:bCs/>
          <w:sz w:val="18"/>
          <w:szCs w:val="18"/>
        </w:rPr>
        <w:t>（議事録より）</w:t>
      </w:r>
      <w:r w:rsidR="006A04F9" w:rsidRPr="002F3680">
        <w:rPr>
          <w:rFonts w:ascii="ＭＳ Ｐ明朝" w:eastAsia="ＭＳ Ｐ明朝" w:hAnsi="ＭＳ Ｐ明朝" w:hint="eastAsia"/>
          <w:bCs/>
          <w:sz w:val="22"/>
        </w:rPr>
        <w:t>等</w:t>
      </w:r>
      <w:r w:rsidR="00F9018F" w:rsidRPr="002F3680">
        <w:rPr>
          <w:rFonts w:ascii="ＭＳ Ｐ明朝" w:eastAsia="ＭＳ Ｐ明朝" w:hAnsi="ＭＳ Ｐ明朝" w:hint="eastAsia"/>
          <w:bCs/>
          <w:sz w:val="22"/>
        </w:rPr>
        <w:t>という意見が出され、</w:t>
      </w:r>
      <w:bookmarkStart w:id="2" w:name="_Hlk21887252"/>
      <w:r w:rsidR="00F9018F" w:rsidRPr="002F3680">
        <w:rPr>
          <w:rFonts w:ascii="ＭＳ Ｐ明朝" w:eastAsia="ＭＳ Ｐ明朝" w:hAnsi="ＭＳ Ｐ明朝" w:hint="eastAsia"/>
          <w:bCs/>
          <w:sz w:val="22"/>
        </w:rPr>
        <w:t>日下部名誉教授</w:t>
      </w:r>
      <w:bookmarkEnd w:id="2"/>
      <w:r w:rsidR="00F9018F" w:rsidRPr="002F3680">
        <w:rPr>
          <w:rFonts w:ascii="ＭＳ Ｐ明朝" w:eastAsia="ＭＳ Ｐ明朝" w:hAnsi="ＭＳ Ｐ明朝" w:hint="eastAsia"/>
          <w:bCs/>
          <w:sz w:val="22"/>
        </w:rPr>
        <w:t>が再三、指摘した追加の地盤調査・土質試験の必要性は完全に無視され</w:t>
      </w:r>
      <w:r w:rsidRPr="002F3680">
        <w:rPr>
          <w:rFonts w:ascii="ＭＳ Ｐ明朝" w:eastAsia="ＭＳ Ｐ明朝" w:hAnsi="ＭＳ Ｐ明朝" w:hint="eastAsia"/>
          <w:bCs/>
          <w:sz w:val="22"/>
        </w:rPr>
        <w:t>た</w:t>
      </w:r>
      <w:r w:rsidR="00F9018F" w:rsidRPr="002F3680">
        <w:rPr>
          <w:rFonts w:ascii="ＭＳ Ｐ明朝" w:eastAsia="ＭＳ Ｐ明朝" w:hAnsi="ＭＳ Ｐ明朝" w:hint="eastAsia"/>
          <w:bCs/>
          <w:sz w:val="22"/>
        </w:rPr>
        <w:t>。</w:t>
      </w:r>
    </w:p>
    <w:p w:rsidR="00F9018F" w:rsidRPr="002F3680" w:rsidRDefault="00AD2D6A"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この問題について</w:t>
      </w:r>
      <w:r w:rsidR="00FA3A94" w:rsidRPr="002F3680">
        <w:rPr>
          <w:rFonts w:ascii="ＭＳ Ｐ明朝" w:eastAsia="ＭＳ Ｐ明朝" w:hAnsi="ＭＳ Ｐ明朝" w:hint="eastAsia"/>
          <w:bCs/>
          <w:sz w:val="22"/>
        </w:rPr>
        <w:t>、</w:t>
      </w:r>
      <w:r w:rsidR="00F9018F" w:rsidRPr="002F3680">
        <w:rPr>
          <w:rFonts w:ascii="ＭＳ Ｐ明朝" w:eastAsia="ＭＳ Ｐ明朝" w:hAnsi="ＭＳ Ｐ明朝" w:hint="eastAsia"/>
          <w:bCs/>
          <w:sz w:val="22"/>
        </w:rPr>
        <w:t>防衛省の担当者は昨年11月2</w:t>
      </w:r>
      <w:r w:rsidR="00F9018F" w:rsidRPr="002F3680">
        <w:rPr>
          <w:rFonts w:ascii="ＭＳ Ｐ明朝" w:eastAsia="ＭＳ Ｐ明朝" w:hAnsi="ＭＳ Ｐ明朝"/>
          <w:bCs/>
          <w:sz w:val="22"/>
        </w:rPr>
        <w:t>2</w:t>
      </w:r>
      <w:r w:rsidR="00F9018F" w:rsidRPr="002F3680">
        <w:rPr>
          <w:rFonts w:ascii="ＭＳ Ｐ明朝" w:eastAsia="ＭＳ Ｐ明朝" w:hAnsi="ＭＳ Ｐ明朝" w:hint="eastAsia"/>
          <w:bCs/>
          <w:sz w:val="22"/>
        </w:rPr>
        <w:t>日、市民団体との意見交換の場で、日下部名誉教授の鑑定書は技術検討会の委員</w:t>
      </w:r>
      <w:r w:rsidR="00CA29B4" w:rsidRPr="002F3680">
        <w:rPr>
          <w:rFonts w:ascii="ＭＳ Ｐ明朝" w:eastAsia="ＭＳ Ｐ明朝" w:hAnsi="ＭＳ Ｐ明朝" w:hint="eastAsia"/>
          <w:bCs/>
          <w:sz w:val="22"/>
        </w:rPr>
        <w:t>には</w:t>
      </w:r>
      <w:r w:rsidR="00F9018F" w:rsidRPr="002F3680">
        <w:rPr>
          <w:rFonts w:ascii="ＭＳ Ｐ明朝" w:eastAsia="ＭＳ Ｐ明朝" w:hAnsi="ＭＳ Ｐ明朝" w:hint="eastAsia"/>
          <w:bCs/>
          <w:sz w:val="22"/>
        </w:rPr>
        <w:t>配布していない</w:t>
      </w:r>
      <w:r w:rsidR="001A67EC" w:rsidRPr="002F3680">
        <w:rPr>
          <w:rFonts w:ascii="ＭＳ Ｐ明朝" w:eastAsia="ＭＳ Ｐ明朝" w:hAnsi="ＭＳ Ｐ明朝" w:hint="eastAsia"/>
          <w:bCs/>
          <w:sz w:val="22"/>
        </w:rPr>
        <w:t>ことを認めた</w:t>
      </w:r>
      <w:r w:rsidR="00F9018F" w:rsidRPr="002F3680">
        <w:rPr>
          <w:rFonts w:ascii="ＭＳ Ｐ明朝" w:eastAsia="ＭＳ Ｐ明朝" w:hAnsi="ＭＳ Ｐ明朝" w:hint="eastAsia"/>
          <w:bCs/>
          <w:sz w:val="22"/>
        </w:rPr>
        <w:t>。</w:t>
      </w:r>
    </w:p>
    <w:p w:rsidR="00F9018F" w:rsidRPr="002F3680" w:rsidRDefault="00F9018F"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日下部治名誉教授の「鑑定書」を技術検討会の委員に渡</w:t>
      </w:r>
      <w:r w:rsidR="006A04F9" w:rsidRPr="002F3680">
        <w:rPr>
          <w:rFonts w:ascii="ＭＳ Ｐ明朝" w:eastAsia="ＭＳ Ｐ明朝" w:hAnsi="ＭＳ Ｐ明朝" w:hint="eastAsia"/>
          <w:bCs/>
          <w:sz w:val="22"/>
        </w:rPr>
        <w:t>さ</w:t>
      </w:r>
      <w:r w:rsidR="00FA3A94" w:rsidRPr="002F3680">
        <w:rPr>
          <w:rFonts w:ascii="ＭＳ Ｐ明朝" w:eastAsia="ＭＳ Ｐ明朝" w:hAnsi="ＭＳ Ｐ明朝" w:hint="eastAsia"/>
          <w:bCs/>
          <w:sz w:val="22"/>
        </w:rPr>
        <w:t>なかった</w:t>
      </w:r>
      <w:r w:rsidRPr="002F3680">
        <w:rPr>
          <w:rFonts w:ascii="ＭＳ Ｐ明朝" w:eastAsia="ＭＳ Ｐ明朝" w:hAnsi="ＭＳ Ｐ明朝" w:hint="eastAsia"/>
          <w:bCs/>
          <w:sz w:val="22"/>
        </w:rPr>
        <w:t>理由は何故か？　今からでもただちに渡して意見を聞くべきではないか？</w:t>
      </w:r>
    </w:p>
    <w:p w:rsidR="000A4C91" w:rsidRDefault="000A4C91">
      <w:pPr>
        <w:rPr>
          <w:rFonts w:ascii="ＭＳ Ｐ明朝" w:eastAsia="ＭＳ Ｐ明朝" w:hAnsi="ＭＳ Ｐ明朝"/>
          <w:b/>
          <w:bCs/>
          <w:sz w:val="22"/>
        </w:rPr>
      </w:pPr>
    </w:p>
    <w:p w:rsidR="00EC5B84" w:rsidRDefault="000A4C91">
      <w:pPr>
        <w:rPr>
          <w:rFonts w:ascii="ＭＳ Ｐ明朝" w:eastAsia="ＭＳ Ｐ明朝" w:hAnsi="ＭＳ Ｐ明朝"/>
          <w:b/>
          <w:bCs/>
          <w:sz w:val="22"/>
        </w:rPr>
      </w:pPr>
      <w:r>
        <w:rPr>
          <w:rFonts w:ascii="ＭＳ Ｐ明朝" w:eastAsia="ＭＳ Ｐ明朝" w:hAnsi="ＭＳ Ｐ明朝"/>
          <w:b/>
          <w:bCs/>
          <w:sz w:val="22"/>
        </w:rPr>
        <w:t>1</w:t>
      </w:r>
      <w:r w:rsidR="00C4345B">
        <w:rPr>
          <w:rFonts w:ascii="ＭＳ Ｐ明朝" w:eastAsia="ＭＳ Ｐ明朝" w:hAnsi="ＭＳ Ｐ明朝"/>
          <w:b/>
          <w:bCs/>
          <w:sz w:val="22"/>
        </w:rPr>
        <w:t>-</w:t>
      </w:r>
      <w:r>
        <w:rPr>
          <w:rFonts w:ascii="ＭＳ Ｐ明朝" w:eastAsia="ＭＳ Ｐ明朝" w:hAnsi="ＭＳ Ｐ明朝"/>
          <w:b/>
          <w:bCs/>
          <w:sz w:val="22"/>
        </w:rPr>
        <w:t>2</w:t>
      </w:r>
      <w:r w:rsidR="00C4345B">
        <w:rPr>
          <w:rFonts w:ascii="ＭＳ Ｐ明朝" w:eastAsia="ＭＳ Ｐ明朝" w:hAnsi="ＭＳ Ｐ明朝"/>
          <w:b/>
          <w:bCs/>
          <w:sz w:val="22"/>
        </w:rPr>
        <w:t xml:space="preserve">. </w:t>
      </w:r>
      <w:r w:rsidR="00EC5B84" w:rsidRPr="002F3680">
        <w:rPr>
          <w:rFonts w:ascii="ＭＳ Ｐ明朝" w:eastAsia="ＭＳ Ｐ明朝" w:hAnsi="ＭＳ Ｐ明朝" w:hint="eastAsia"/>
          <w:bCs/>
          <w:sz w:val="22"/>
        </w:rPr>
        <w:t>技術検討会、環境監視等委員会の開催にあたっては、各委員には資料を何日ほど前に配布しているのか？</w:t>
      </w:r>
      <w:r w:rsidR="00C4345B" w:rsidRPr="002F3680">
        <w:rPr>
          <w:rFonts w:ascii="ＭＳ Ｐ明朝" w:eastAsia="ＭＳ Ｐ明朝" w:hAnsi="ＭＳ Ｐ明朝" w:hint="eastAsia"/>
          <w:bCs/>
          <w:sz w:val="22"/>
        </w:rPr>
        <w:t xml:space="preserve">　事前に各委員への説明等を</w:t>
      </w:r>
      <w:r w:rsidR="00CA29B4" w:rsidRPr="002F3680">
        <w:rPr>
          <w:rFonts w:ascii="ＭＳ Ｐ明朝" w:eastAsia="ＭＳ Ｐ明朝" w:hAnsi="ＭＳ Ｐ明朝" w:hint="eastAsia"/>
          <w:bCs/>
          <w:sz w:val="22"/>
        </w:rPr>
        <w:t>行って</w:t>
      </w:r>
      <w:r w:rsidR="00C4345B" w:rsidRPr="002F3680">
        <w:rPr>
          <w:rFonts w:ascii="ＭＳ Ｐ明朝" w:eastAsia="ＭＳ Ｐ明朝" w:hAnsi="ＭＳ Ｐ明朝" w:hint="eastAsia"/>
          <w:bCs/>
          <w:sz w:val="22"/>
        </w:rPr>
        <w:t>いるのか？</w:t>
      </w:r>
    </w:p>
    <w:p w:rsidR="00EC5B84" w:rsidRDefault="00EC5B84">
      <w:pPr>
        <w:rPr>
          <w:rFonts w:ascii="ＭＳ Ｐ明朝" w:eastAsia="ＭＳ Ｐ明朝" w:hAnsi="ＭＳ Ｐ明朝"/>
          <w:b/>
          <w:bCs/>
          <w:sz w:val="22"/>
        </w:rPr>
      </w:pPr>
    </w:p>
    <w:p w:rsidR="00FA3A94" w:rsidRPr="00FA3A94" w:rsidRDefault="00FA3A94">
      <w:pPr>
        <w:rPr>
          <w:rFonts w:ascii="ＭＳ Ｐ明朝" w:eastAsia="ＭＳ Ｐ明朝" w:hAnsi="ＭＳ Ｐ明朝"/>
          <w:b/>
          <w:bCs/>
          <w:sz w:val="22"/>
        </w:rPr>
      </w:pPr>
    </w:p>
    <w:p w:rsidR="00056E96" w:rsidRPr="002F3680" w:rsidRDefault="00056E96">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第</w:t>
      </w:r>
      <w:r w:rsidR="000A4C91" w:rsidRPr="002F3680">
        <w:rPr>
          <w:rFonts w:ascii="ＭＳ Ｐゴシック" w:eastAsia="ＭＳ Ｐゴシック" w:hAnsi="ＭＳ Ｐゴシック" w:hint="eastAsia"/>
          <w:b/>
          <w:bCs/>
          <w:sz w:val="22"/>
        </w:rPr>
        <w:t>２</w:t>
      </w:r>
      <w:r w:rsidR="00157025" w:rsidRPr="002F3680">
        <w:rPr>
          <w:rFonts w:ascii="ＭＳ Ｐゴシック" w:eastAsia="ＭＳ Ｐゴシック" w:hAnsi="ＭＳ Ｐゴシック" w:hint="eastAsia"/>
          <w:b/>
          <w:bCs/>
          <w:sz w:val="22"/>
        </w:rPr>
        <w:t>．</w:t>
      </w:r>
      <w:r w:rsidRPr="002F3680">
        <w:rPr>
          <w:rFonts w:ascii="ＭＳ Ｐゴシック" w:eastAsia="ＭＳ Ｐゴシック" w:hAnsi="ＭＳ Ｐゴシック" w:hint="eastAsia"/>
          <w:b/>
          <w:bCs/>
          <w:sz w:val="22"/>
        </w:rPr>
        <w:t>今後の総工費・総工期について</w:t>
      </w:r>
    </w:p>
    <w:p w:rsidR="00E72C03" w:rsidRPr="002F3680" w:rsidRDefault="000A4C91">
      <w:pPr>
        <w:rPr>
          <w:rFonts w:ascii="ＭＳ Ｐ明朝" w:eastAsia="ＭＳ Ｐ明朝" w:hAnsi="ＭＳ Ｐ明朝"/>
          <w:bCs/>
          <w:sz w:val="22"/>
        </w:rPr>
      </w:pPr>
      <w:r>
        <w:rPr>
          <w:rFonts w:ascii="ＭＳ Ｐ明朝" w:eastAsia="ＭＳ Ｐ明朝" w:hAnsi="ＭＳ Ｐ明朝"/>
          <w:b/>
          <w:bCs/>
          <w:sz w:val="22"/>
        </w:rPr>
        <w:t>2</w:t>
      </w:r>
      <w:r w:rsidR="00602BB9">
        <w:rPr>
          <w:rFonts w:ascii="ＭＳ Ｐ明朝" w:eastAsia="ＭＳ Ｐ明朝" w:hAnsi="ＭＳ Ｐ明朝"/>
          <w:b/>
          <w:bCs/>
          <w:sz w:val="22"/>
        </w:rPr>
        <w:t>-1.</w:t>
      </w:r>
      <w:r w:rsidR="00602BB9">
        <w:rPr>
          <w:rFonts w:ascii="ＭＳ Ｐ明朝" w:eastAsia="ＭＳ Ｐ明朝" w:hAnsi="ＭＳ Ｐ明朝" w:hint="eastAsia"/>
          <w:b/>
          <w:bCs/>
          <w:sz w:val="22"/>
        </w:rPr>
        <w:t xml:space="preserve">　</w:t>
      </w:r>
      <w:r w:rsidR="00056E96" w:rsidRPr="002F3680">
        <w:rPr>
          <w:rFonts w:ascii="ＭＳ Ｐ明朝" w:eastAsia="ＭＳ Ｐ明朝" w:hAnsi="ＭＳ Ｐ明朝" w:hint="eastAsia"/>
          <w:bCs/>
          <w:sz w:val="22"/>
        </w:rPr>
        <w:t>防衛局は昨年12月2</w:t>
      </w:r>
      <w:r w:rsidR="00056E96" w:rsidRPr="002F3680">
        <w:rPr>
          <w:rFonts w:ascii="ＭＳ Ｐ明朝" w:eastAsia="ＭＳ Ｐ明朝" w:hAnsi="ＭＳ Ｐ明朝"/>
          <w:bCs/>
          <w:sz w:val="22"/>
        </w:rPr>
        <w:t>5</w:t>
      </w:r>
      <w:r w:rsidR="00056E96" w:rsidRPr="002F3680">
        <w:rPr>
          <w:rFonts w:ascii="ＭＳ Ｐ明朝" w:eastAsia="ＭＳ Ｐ明朝" w:hAnsi="ＭＳ Ｐ明朝" w:hint="eastAsia"/>
          <w:bCs/>
          <w:sz w:val="22"/>
        </w:rPr>
        <w:t>日、今後の辺野古新基地建設事業の総工費を約9</w:t>
      </w:r>
      <w:r w:rsidR="00056E96" w:rsidRPr="002F3680">
        <w:rPr>
          <w:rFonts w:ascii="ＭＳ Ｐ明朝" w:eastAsia="ＭＳ Ｐ明朝" w:hAnsi="ＭＳ Ｐ明朝"/>
          <w:bCs/>
          <w:sz w:val="22"/>
        </w:rPr>
        <w:t>300</w:t>
      </w:r>
      <w:r w:rsidR="00056E96" w:rsidRPr="002F3680">
        <w:rPr>
          <w:rFonts w:ascii="ＭＳ Ｐ明朝" w:eastAsia="ＭＳ Ｐ明朝" w:hAnsi="ＭＳ Ｐ明朝" w:hint="eastAsia"/>
          <w:bCs/>
          <w:sz w:val="22"/>
        </w:rPr>
        <w:t>億円と発表した。</w:t>
      </w:r>
      <w:r w:rsidR="00CC0196" w:rsidRPr="002F3680">
        <w:rPr>
          <w:rFonts w:ascii="ＭＳ Ｐ明朝" w:eastAsia="ＭＳ Ｐ明朝" w:hAnsi="ＭＳ Ｐ明朝" w:hint="eastAsia"/>
          <w:bCs/>
          <w:sz w:val="22"/>
        </w:rPr>
        <w:t>その</w:t>
      </w:r>
      <w:r w:rsidR="00FA3A94" w:rsidRPr="002F3680">
        <w:rPr>
          <w:rFonts w:ascii="ＭＳ Ｐ明朝" w:eastAsia="ＭＳ Ｐ明朝" w:hAnsi="ＭＳ Ｐ明朝" w:hint="eastAsia"/>
          <w:bCs/>
          <w:sz w:val="22"/>
        </w:rPr>
        <w:t>内訳</w:t>
      </w:r>
      <w:r w:rsidR="00CC0196" w:rsidRPr="002F3680">
        <w:rPr>
          <w:rFonts w:ascii="ＭＳ Ｐ明朝" w:eastAsia="ＭＳ Ｐ明朝" w:hAnsi="ＭＳ Ｐ明朝" w:hint="eastAsia"/>
          <w:bCs/>
          <w:sz w:val="22"/>
        </w:rPr>
        <w:t>について次のように説明し</w:t>
      </w:r>
      <w:r w:rsidR="00CA29B4" w:rsidRPr="002F3680">
        <w:rPr>
          <w:rFonts w:ascii="ＭＳ Ｐ明朝" w:eastAsia="ＭＳ Ｐ明朝" w:hAnsi="ＭＳ Ｐ明朝" w:hint="eastAsia"/>
          <w:bCs/>
          <w:sz w:val="22"/>
        </w:rPr>
        <w:t>たが、</w:t>
      </w:r>
      <w:r w:rsidR="00CC0196" w:rsidRPr="002F3680">
        <w:rPr>
          <w:rFonts w:ascii="ＭＳ Ｐ明朝" w:eastAsia="ＭＳ Ｐ明朝" w:hAnsi="ＭＳ Ｐ明朝" w:hint="eastAsia"/>
          <w:bCs/>
          <w:sz w:val="22"/>
        </w:rPr>
        <w:t>これらの各</w:t>
      </w:r>
      <w:r w:rsidR="00FA3A94" w:rsidRPr="002F3680">
        <w:rPr>
          <w:rFonts w:ascii="ＭＳ Ｐ明朝" w:eastAsia="ＭＳ Ｐ明朝" w:hAnsi="ＭＳ Ｐ明朝" w:hint="eastAsia"/>
          <w:bCs/>
          <w:sz w:val="22"/>
        </w:rPr>
        <w:t>項目は</w:t>
      </w:r>
      <w:r w:rsidR="006A04F9" w:rsidRPr="002F3680">
        <w:rPr>
          <w:rFonts w:ascii="ＭＳ Ｐ明朝" w:eastAsia="ＭＳ Ｐ明朝" w:hAnsi="ＭＳ Ｐ明朝" w:hint="eastAsia"/>
          <w:bCs/>
          <w:sz w:val="22"/>
        </w:rPr>
        <w:t>それぞれ</w:t>
      </w:r>
      <w:r w:rsidR="00FA3A94" w:rsidRPr="002F3680">
        <w:rPr>
          <w:rFonts w:ascii="ＭＳ Ｐ明朝" w:eastAsia="ＭＳ Ｐ明朝" w:hAnsi="ＭＳ Ｐ明朝" w:hint="eastAsia"/>
          <w:bCs/>
          <w:sz w:val="22"/>
        </w:rPr>
        <w:t>どのような内容の工事・経費なのか</w:t>
      </w:r>
      <w:r w:rsidR="00E72C03" w:rsidRPr="002F3680">
        <w:rPr>
          <w:rFonts w:ascii="ＭＳ Ｐ明朝" w:eastAsia="ＭＳ Ｐ明朝" w:hAnsi="ＭＳ Ｐ明朝" w:hint="eastAsia"/>
          <w:bCs/>
          <w:sz w:val="22"/>
        </w:rPr>
        <w:t>、その概略</w:t>
      </w:r>
      <w:r w:rsidR="00FA3A94" w:rsidRPr="002F3680">
        <w:rPr>
          <w:rFonts w:ascii="ＭＳ Ｐ明朝" w:eastAsia="ＭＳ Ｐ明朝" w:hAnsi="ＭＳ Ｐ明朝" w:hint="eastAsia"/>
          <w:bCs/>
          <w:sz w:val="22"/>
        </w:rPr>
        <w:t>を説明されたい。</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環境保全措置等に要する経費　　　　　　　　</w:t>
      </w:r>
      <w:r w:rsidR="006A04F9"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Pr="002F3680">
        <w:rPr>
          <w:rFonts w:ascii="ＭＳ Ｐ明朝" w:eastAsia="ＭＳ Ｐ明朝" w:hAnsi="ＭＳ Ｐ明朝" w:hint="eastAsia"/>
          <w:bCs/>
          <w:sz w:val="22"/>
        </w:rPr>
        <w:t>約7</w:t>
      </w:r>
      <w:r w:rsidRPr="002F3680">
        <w:rPr>
          <w:rFonts w:ascii="ＭＳ Ｐ明朝" w:eastAsia="ＭＳ Ｐ明朝" w:hAnsi="ＭＳ Ｐ明朝"/>
          <w:bCs/>
          <w:sz w:val="22"/>
        </w:rPr>
        <w:t>00</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仮設工事　　　　　　　　　　　　　　　　　　　　</w:t>
      </w:r>
      <w:r w:rsidR="006A04F9"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00CC0196"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約2</w:t>
      </w:r>
      <w:r w:rsidRPr="002F3680">
        <w:rPr>
          <w:rFonts w:ascii="ＭＳ Ｐ明朝" w:eastAsia="ＭＳ Ｐ明朝" w:hAnsi="ＭＳ Ｐ明朝"/>
          <w:bCs/>
          <w:sz w:val="22"/>
        </w:rPr>
        <w:t>000</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護岸工事　　　　　　　　　　　　　　　　　　　　</w:t>
      </w:r>
      <w:r w:rsidR="006A04F9"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00CC0196"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約1</w:t>
      </w:r>
      <w:r w:rsidRPr="002F3680">
        <w:rPr>
          <w:rFonts w:ascii="ＭＳ Ｐ明朝" w:eastAsia="ＭＳ Ｐ明朝" w:hAnsi="ＭＳ Ｐ明朝"/>
          <w:bCs/>
          <w:sz w:val="22"/>
        </w:rPr>
        <w:t>500</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埋立工事　　　　　　　　　　　　　　　　　　　　</w:t>
      </w:r>
      <w:r w:rsidR="006A04F9"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00CC0196"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約3</w:t>
      </w:r>
      <w:r w:rsidRPr="002F3680">
        <w:rPr>
          <w:rFonts w:ascii="ＭＳ Ｐ明朝" w:eastAsia="ＭＳ Ｐ明朝" w:hAnsi="ＭＳ Ｐ明朝"/>
          <w:bCs/>
          <w:sz w:val="22"/>
        </w:rPr>
        <w:t>600</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付帯工事　　　　　　　　　　　　　　　　　　　　</w:t>
      </w:r>
      <w:r w:rsidR="00CC0196"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00CC0196"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約1</w:t>
      </w:r>
      <w:r w:rsidRPr="002F3680">
        <w:rPr>
          <w:rFonts w:ascii="ＭＳ Ｐ明朝" w:eastAsia="ＭＳ Ｐ明朝" w:hAnsi="ＭＳ Ｐ明朝"/>
          <w:bCs/>
          <w:sz w:val="22"/>
        </w:rPr>
        <w:t>25</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飛行場施設整備に関する経費　　　　　　　</w:t>
      </w:r>
      <w:r w:rsidR="00CC0196" w:rsidRPr="002F3680">
        <w:rPr>
          <w:rFonts w:ascii="ＭＳ Ｐ明朝" w:eastAsia="ＭＳ Ｐ明朝" w:hAnsi="ＭＳ Ｐ明朝" w:hint="eastAsia"/>
          <w:bCs/>
          <w:sz w:val="22"/>
        </w:rPr>
        <w:t xml:space="preserve"> </w:t>
      </w:r>
      <w:r w:rsidR="006A04F9" w:rsidRPr="002F3680">
        <w:rPr>
          <w:rFonts w:ascii="ＭＳ Ｐ明朝" w:eastAsia="ＭＳ Ｐ明朝" w:hAnsi="ＭＳ Ｐ明朝"/>
          <w:bCs/>
          <w:sz w:val="22"/>
        </w:rPr>
        <w:t xml:space="preserve">  </w:t>
      </w:r>
      <w:r w:rsidR="00CC0196" w:rsidRPr="002F3680">
        <w:rPr>
          <w:rFonts w:ascii="ＭＳ Ｐ明朝" w:eastAsia="ＭＳ Ｐ明朝" w:hAnsi="ＭＳ Ｐ明朝"/>
          <w:bCs/>
          <w:sz w:val="22"/>
        </w:rPr>
        <w:t xml:space="preserve"> </w:t>
      </w:r>
      <w:r w:rsidRPr="002F3680">
        <w:rPr>
          <w:rFonts w:ascii="ＭＳ Ｐ明朝" w:eastAsia="ＭＳ Ｐ明朝" w:hAnsi="ＭＳ Ｐ明朝" w:hint="eastAsia"/>
          <w:bCs/>
          <w:sz w:val="22"/>
        </w:rPr>
        <w:t>約6</w:t>
      </w:r>
      <w:r w:rsidRPr="002F3680">
        <w:rPr>
          <w:rFonts w:ascii="ＭＳ Ｐ明朝" w:eastAsia="ＭＳ Ｐ明朝" w:hAnsi="ＭＳ Ｐ明朝"/>
          <w:bCs/>
          <w:sz w:val="22"/>
        </w:rPr>
        <w:t>25</w:t>
      </w:r>
      <w:r w:rsidRPr="002F3680">
        <w:rPr>
          <w:rFonts w:ascii="ＭＳ Ｐ明朝" w:eastAsia="ＭＳ Ｐ明朝" w:hAnsi="ＭＳ Ｐ明朝" w:hint="eastAsia"/>
          <w:bCs/>
          <w:sz w:val="22"/>
        </w:rPr>
        <w:t>億円</w:t>
      </w:r>
    </w:p>
    <w:p w:rsidR="00056E96" w:rsidRPr="002F3680" w:rsidRDefault="00056E96">
      <w:pPr>
        <w:rPr>
          <w:rFonts w:ascii="ＭＳ Ｐ明朝" w:eastAsia="ＭＳ Ｐ明朝" w:hAnsi="ＭＳ Ｐ明朝"/>
          <w:bCs/>
          <w:sz w:val="22"/>
        </w:rPr>
      </w:pPr>
      <w:r w:rsidRPr="002F3680">
        <w:rPr>
          <w:rFonts w:ascii="ＭＳ Ｐ明朝" w:eastAsia="ＭＳ Ｐ明朝" w:hAnsi="ＭＳ Ｐ明朝" w:hint="eastAsia"/>
          <w:bCs/>
          <w:sz w:val="22"/>
        </w:rPr>
        <w:t xml:space="preserve">　　キャンプシュワブ再編成工事に要する経費　　</w:t>
      </w:r>
      <w:r w:rsidR="006A04F9"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約7</w:t>
      </w:r>
      <w:r w:rsidRPr="002F3680">
        <w:rPr>
          <w:rFonts w:ascii="ＭＳ Ｐ明朝" w:eastAsia="ＭＳ Ｐ明朝" w:hAnsi="ＭＳ Ｐ明朝"/>
          <w:bCs/>
          <w:sz w:val="22"/>
        </w:rPr>
        <w:t>50</w:t>
      </w:r>
      <w:r w:rsidRPr="002F3680">
        <w:rPr>
          <w:rFonts w:ascii="ＭＳ Ｐ明朝" w:eastAsia="ＭＳ Ｐ明朝" w:hAnsi="ＭＳ Ｐ明朝" w:hint="eastAsia"/>
          <w:bCs/>
          <w:sz w:val="22"/>
        </w:rPr>
        <w:t>億円</w:t>
      </w:r>
    </w:p>
    <w:p w:rsidR="00CC0196" w:rsidRDefault="00CC0196">
      <w:pPr>
        <w:rPr>
          <w:rFonts w:ascii="ＭＳ Ｐ明朝" w:eastAsia="ＭＳ Ｐ明朝" w:hAnsi="ＭＳ Ｐ明朝"/>
          <w:b/>
          <w:bCs/>
          <w:sz w:val="22"/>
        </w:rPr>
      </w:pP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b/>
          <w:bCs/>
          <w:sz w:val="22"/>
        </w:rPr>
        <w:t>2-2.</w:t>
      </w:r>
      <w:r w:rsidR="00602BB9">
        <w:rPr>
          <w:rFonts w:ascii="ＭＳ Ｐ明朝" w:eastAsia="ＭＳ Ｐ明朝" w:hAnsi="ＭＳ Ｐ明朝" w:hint="eastAsia"/>
          <w:b/>
          <w:bCs/>
          <w:sz w:val="22"/>
        </w:rPr>
        <w:t xml:space="preserve">　</w:t>
      </w:r>
      <w:r w:rsidRPr="00602BB9">
        <w:rPr>
          <w:rFonts w:ascii="ＭＳ Ｐ明朝" w:eastAsia="ＭＳ Ｐ明朝" w:hAnsi="ＭＳ Ｐ明朝" w:hint="eastAsia"/>
          <w:bCs/>
          <w:sz w:val="22"/>
        </w:rPr>
        <w:t>この約9</w:t>
      </w:r>
      <w:r w:rsidRPr="00602BB9">
        <w:rPr>
          <w:rFonts w:ascii="ＭＳ Ｐ明朝" w:eastAsia="ＭＳ Ｐ明朝" w:hAnsi="ＭＳ Ｐ明朝"/>
          <w:bCs/>
          <w:sz w:val="22"/>
        </w:rPr>
        <w:t>300</w:t>
      </w:r>
      <w:r w:rsidRPr="00602BB9">
        <w:rPr>
          <w:rFonts w:ascii="ＭＳ Ｐ明朝" w:eastAsia="ＭＳ Ｐ明朝" w:hAnsi="ＭＳ Ｐ明朝" w:hint="eastAsia"/>
          <w:bCs/>
          <w:sz w:val="22"/>
        </w:rPr>
        <w:t>億円という総工費には、警備費（海上警備業務、陸上警備業務）として1</w:t>
      </w:r>
      <w:r w:rsidRPr="00602BB9">
        <w:rPr>
          <w:rFonts w:ascii="ＭＳ Ｐ明朝" w:eastAsia="ＭＳ Ｐ明朝" w:hAnsi="ＭＳ Ｐ明朝"/>
          <w:bCs/>
          <w:sz w:val="22"/>
        </w:rPr>
        <w:t>700</w:t>
      </w:r>
      <w:r w:rsidRPr="00602BB9">
        <w:rPr>
          <w:rFonts w:ascii="ＭＳ Ｐ明朝" w:eastAsia="ＭＳ Ｐ明朝" w:hAnsi="ＭＳ Ｐ明朝" w:hint="eastAsia"/>
          <w:bCs/>
          <w:sz w:val="22"/>
        </w:rPr>
        <w:t xml:space="preserve">億円が含まれていることが明かになった。　</w:t>
      </w:r>
    </w:p>
    <w:p w:rsidR="00680B53" w:rsidRPr="00602BB9" w:rsidRDefault="00563E62" w:rsidP="00680B53">
      <w:pPr>
        <w:ind w:firstLineChars="100" w:firstLine="220"/>
        <w:rPr>
          <w:rFonts w:ascii="ＭＳ Ｐ明朝" w:eastAsia="ＭＳ Ｐ明朝" w:hAnsi="ＭＳ Ｐ明朝"/>
          <w:bCs/>
          <w:sz w:val="22"/>
        </w:rPr>
      </w:pPr>
      <w:r w:rsidRPr="00602BB9">
        <w:rPr>
          <w:rFonts w:ascii="ＭＳ Ｐ明朝" w:eastAsia="ＭＳ Ｐ明朝" w:hAnsi="ＭＳ Ｐ明朝" w:hint="eastAsia"/>
          <w:bCs/>
          <w:sz w:val="22"/>
        </w:rPr>
        <w:t>現在、海上警備業務・陸上警備業務に１日約2</w:t>
      </w:r>
      <w:r w:rsidRPr="00602BB9">
        <w:rPr>
          <w:rFonts w:ascii="ＭＳ Ｐ明朝" w:eastAsia="ＭＳ Ｐ明朝" w:hAnsi="ＭＳ Ｐ明朝"/>
          <w:bCs/>
          <w:sz w:val="22"/>
        </w:rPr>
        <w:t>000</w:t>
      </w:r>
      <w:r w:rsidRPr="00602BB9">
        <w:rPr>
          <w:rFonts w:ascii="ＭＳ Ｐ明朝" w:eastAsia="ＭＳ Ｐ明朝" w:hAnsi="ＭＳ Ｐ明朝" w:hint="eastAsia"/>
          <w:bCs/>
          <w:sz w:val="22"/>
        </w:rPr>
        <w:t>万円を費やしているが、これだけでは１年に7</w:t>
      </w:r>
      <w:r w:rsidRPr="00602BB9">
        <w:rPr>
          <w:rFonts w:ascii="ＭＳ Ｐ明朝" w:eastAsia="ＭＳ Ｐ明朝" w:hAnsi="ＭＳ Ｐ明朝"/>
          <w:bCs/>
          <w:sz w:val="22"/>
        </w:rPr>
        <w:t>3</w:t>
      </w:r>
      <w:r w:rsidRPr="00602BB9">
        <w:rPr>
          <w:rFonts w:ascii="ＭＳ Ｐ明朝" w:eastAsia="ＭＳ Ｐ明朝" w:hAnsi="ＭＳ Ｐ明朝" w:hint="eastAsia"/>
          <w:bCs/>
          <w:sz w:val="22"/>
        </w:rPr>
        <w:t>億円で、工事期間を1</w:t>
      </w:r>
      <w:r w:rsidRPr="00602BB9">
        <w:rPr>
          <w:rFonts w:ascii="ＭＳ Ｐ明朝" w:eastAsia="ＭＳ Ｐ明朝" w:hAnsi="ＭＳ Ｐ明朝"/>
          <w:bCs/>
          <w:sz w:val="22"/>
        </w:rPr>
        <w:t>0</w:t>
      </w:r>
      <w:r w:rsidRPr="00602BB9">
        <w:rPr>
          <w:rFonts w:ascii="ＭＳ Ｐ明朝" w:eastAsia="ＭＳ Ｐ明朝" w:hAnsi="ＭＳ Ｐ明朝" w:hint="eastAsia"/>
          <w:bCs/>
          <w:sz w:val="22"/>
        </w:rPr>
        <w:t>年としても7</w:t>
      </w:r>
      <w:r w:rsidRPr="00602BB9">
        <w:rPr>
          <w:rFonts w:ascii="ＭＳ Ｐ明朝" w:eastAsia="ＭＳ Ｐ明朝" w:hAnsi="ＭＳ Ｐ明朝"/>
          <w:bCs/>
          <w:sz w:val="22"/>
        </w:rPr>
        <w:t>30</w:t>
      </w:r>
      <w:r w:rsidRPr="00602BB9">
        <w:rPr>
          <w:rFonts w:ascii="ＭＳ Ｐ明朝" w:eastAsia="ＭＳ Ｐ明朝" w:hAnsi="ＭＳ Ｐ明朝" w:hint="eastAsia"/>
          <w:bCs/>
          <w:sz w:val="22"/>
        </w:rPr>
        <w:t>億円である。警備費が1</w:t>
      </w:r>
      <w:r w:rsidRPr="00602BB9">
        <w:rPr>
          <w:rFonts w:ascii="ＭＳ Ｐ明朝" w:eastAsia="ＭＳ Ｐ明朝" w:hAnsi="ＭＳ Ｐ明朝"/>
          <w:bCs/>
          <w:sz w:val="22"/>
        </w:rPr>
        <w:t>700</w:t>
      </w:r>
      <w:r w:rsidRPr="00602BB9">
        <w:rPr>
          <w:rFonts w:ascii="ＭＳ Ｐ明朝" w:eastAsia="ＭＳ Ｐ明朝" w:hAnsi="ＭＳ Ｐ明朝" w:hint="eastAsia"/>
          <w:bCs/>
          <w:sz w:val="22"/>
        </w:rPr>
        <w:t>億円というのは信じ難いほどの高額だが、その概要を説明されたい。</w:t>
      </w:r>
    </w:p>
    <w:p w:rsidR="00D74445" w:rsidRDefault="00D74445">
      <w:pPr>
        <w:rPr>
          <w:rFonts w:ascii="ＭＳ Ｐ明朝" w:eastAsia="ＭＳ Ｐ明朝" w:hAnsi="ＭＳ Ｐ明朝"/>
          <w:b/>
          <w:bCs/>
          <w:sz w:val="22"/>
        </w:rPr>
      </w:pPr>
    </w:p>
    <w:p w:rsidR="00680B53" w:rsidRPr="00602BB9" w:rsidRDefault="00680B53" w:rsidP="00680B53">
      <w:pPr>
        <w:rPr>
          <w:rFonts w:ascii="ＭＳ Ｐ明朝" w:eastAsia="ＭＳ Ｐ明朝" w:hAnsi="ＭＳ Ｐ明朝"/>
          <w:bCs/>
          <w:sz w:val="22"/>
        </w:rPr>
      </w:pPr>
      <w:r w:rsidRPr="00602BB9">
        <w:rPr>
          <w:rFonts w:ascii="ＭＳ Ｐ明朝" w:eastAsia="ＭＳ Ｐ明朝" w:hAnsi="ＭＳ Ｐ明朝" w:hint="eastAsia"/>
          <w:b/>
          <w:bCs/>
          <w:sz w:val="22"/>
        </w:rPr>
        <w:t>2-3.</w:t>
      </w:r>
      <w:r w:rsidR="00602BB9">
        <w:rPr>
          <w:rFonts w:ascii="ＭＳ Ｐ明朝" w:eastAsia="ＭＳ Ｐ明朝" w:hAnsi="ＭＳ Ｐ明朝" w:hint="eastAsia"/>
          <w:b/>
          <w:bCs/>
          <w:sz w:val="22"/>
        </w:rPr>
        <w:t xml:space="preserve">　</w:t>
      </w:r>
      <w:r w:rsidRPr="00602BB9">
        <w:rPr>
          <w:rFonts w:ascii="ＭＳ Ｐ明朝" w:eastAsia="ＭＳ Ｐ明朝" w:hAnsi="ＭＳ Ｐ明朝" w:hint="eastAsia"/>
          <w:bCs/>
          <w:sz w:val="22"/>
        </w:rPr>
        <w:t>約７万８千群体といわれる膨大なサンゴ類の移植事業の経費は、総工費約9300億円に含まれているのか？含まれているとすれば、その経費はいくらか示されたい。</w:t>
      </w:r>
    </w:p>
    <w:p w:rsidR="00680B53" w:rsidRDefault="00680B53">
      <w:pPr>
        <w:rPr>
          <w:rFonts w:ascii="ＭＳ Ｐ明朝" w:eastAsia="ＭＳ Ｐ明朝" w:hAnsi="ＭＳ Ｐ明朝"/>
          <w:b/>
          <w:bCs/>
          <w:sz w:val="22"/>
        </w:rPr>
      </w:pPr>
    </w:p>
    <w:p w:rsidR="00680B53" w:rsidRPr="00602BB9" w:rsidRDefault="00680B53" w:rsidP="00680B53">
      <w:pPr>
        <w:rPr>
          <w:rFonts w:ascii="ＭＳ Ｐ明朝" w:eastAsia="ＭＳ Ｐ明朝" w:hAnsi="ＭＳ Ｐ明朝"/>
          <w:bCs/>
          <w:sz w:val="22"/>
        </w:rPr>
      </w:pPr>
      <w:r w:rsidRPr="00602BB9">
        <w:rPr>
          <w:rFonts w:ascii="ＭＳ Ｐ明朝" w:eastAsia="ＭＳ Ｐ明朝" w:hAnsi="ＭＳ Ｐ明朝"/>
          <w:b/>
          <w:bCs/>
          <w:sz w:val="22"/>
        </w:rPr>
        <w:t>2-</w:t>
      </w:r>
      <w:r w:rsidRPr="00602BB9">
        <w:rPr>
          <w:rFonts w:ascii="ＭＳ Ｐ明朝" w:eastAsia="ＭＳ Ｐ明朝" w:hAnsi="ＭＳ Ｐ明朝" w:hint="eastAsia"/>
          <w:b/>
          <w:bCs/>
          <w:sz w:val="22"/>
        </w:rPr>
        <w:t>4</w:t>
      </w:r>
      <w:r w:rsidRPr="00602BB9">
        <w:rPr>
          <w:rFonts w:ascii="ＭＳ Ｐ明朝" w:eastAsia="ＭＳ Ｐ明朝" w:hAnsi="ＭＳ Ｐ明朝"/>
          <w:b/>
          <w:bCs/>
          <w:sz w:val="22"/>
        </w:rPr>
        <w:t>.</w:t>
      </w:r>
      <w:r w:rsidR="00602BB9">
        <w:rPr>
          <w:rFonts w:ascii="ＭＳ Ｐ明朝" w:eastAsia="ＭＳ Ｐ明朝" w:hAnsi="ＭＳ Ｐ明朝" w:hint="eastAsia"/>
          <w:b/>
          <w:bCs/>
          <w:sz w:val="22"/>
        </w:rPr>
        <w:t xml:space="preserve">　</w:t>
      </w:r>
      <w:r w:rsidRPr="00602BB9">
        <w:rPr>
          <w:rFonts w:ascii="ＭＳ Ｐ明朝" w:eastAsia="ＭＳ Ｐ明朝" w:hAnsi="ＭＳ Ｐ明朝"/>
          <w:bCs/>
          <w:sz w:val="22"/>
        </w:rPr>
        <w:t>また、今後の辺野古新基地建設事業の工期について、「護岸・埋立工事に９年３ケ月、その後の施設整備・供用開始手続を含めると12年」と発表した。</w:t>
      </w:r>
    </w:p>
    <w:p w:rsidR="00680B53" w:rsidRPr="00602BB9" w:rsidRDefault="00680B53" w:rsidP="00680B53">
      <w:pPr>
        <w:rPr>
          <w:rFonts w:ascii="ＭＳ Ｐ明朝" w:eastAsia="ＭＳ Ｐ明朝" w:hAnsi="ＭＳ Ｐ明朝"/>
          <w:bCs/>
          <w:sz w:val="22"/>
        </w:rPr>
      </w:pPr>
      <w:r w:rsidRPr="00602BB9">
        <w:rPr>
          <w:rFonts w:ascii="ＭＳ Ｐ明朝" w:eastAsia="ＭＳ Ｐ明朝" w:hAnsi="ＭＳ Ｐ明朝" w:hint="eastAsia"/>
          <w:bCs/>
          <w:sz w:val="22"/>
        </w:rPr>
        <w:t xml:space="preserve">　この工期は、知事が設計概要変更申請を承認した時点を起点としているが、知事は変更申請を承認しない意向を示唆している。その場合、防衛局はどう対応するのか？　「知事が変更申請を承認した時点」とは何時になると想定しているのか？</w:t>
      </w:r>
    </w:p>
    <w:p w:rsidR="00680B53" w:rsidRDefault="00680B53">
      <w:pPr>
        <w:rPr>
          <w:rFonts w:ascii="ＭＳ Ｐ明朝" w:eastAsia="ＭＳ Ｐ明朝" w:hAnsi="ＭＳ Ｐ明朝"/>
          <w:b/>
          <w:bCs/>
          <w:sz w:val="22"/>
        </w:rPr>
      </w:pPr>
    </w:p>
    <w:p w:rsidR="00D27EE9" w:rsidRPr="00602BB9" w:rsidRDefault="00D27EE9" w:rsidP="00D27EE9">
      <w:pPr>
        <w:rPr>
          <w:rFonts w:ascii="ＭＳ Ｐ明朝" w:eastAsia="ＭＳ Ｐ明朝" w:hAnsi="ＭＳ Ｐ明朝"/>
          <w:bCs/>
          <w:sz w:val="22"/>
        </w:rPr>
      </w:pPr>
      <w:r w:rsidRPr="00602BB9">
        <w:rPr>
          <w:rFonts w:ascii="ＭＳ Ｐ明朝" w:eastAsia="ＭＳ Ｐ明朝" w:hAnsi="ＭＳ Ｐ明朝"/>
          <w:b/>
          <w:bCs/>
          <w:sz w:val="22"/>
        </w:rPr>
        <w:t>2-</w:t>
      </w:r>
      <w:r w:rsidRPr="00602BB9">
        <w:rPr>
          <w:rFonts w:ascii="ＭＳ Ｐ明朝" w:eastAsia="ＭＳ Ｐ明朝" w:hAnsi="ＭＳ Ｐ明朝" w:hint="eastAsia"/>
          <w:b/>
          <w:bCs/>
          <w:sz w:val="22"/>
        </w:rPr>
        <w:t>5</w:t>
      </w:r>
      <w:r w:rsidRPr="00602BB9">
        <w:rPr>
          <w:rFonts w:ascii="ＭＳ Ｐ明朝" w:eastAsia="ＭＳ Ｐ明朝" w:hAnsi="ＭＳ Ｐ明朝"/>
          <w:b/>
          <w:bCs/>
          <w:sz w:val="22"/>
        </w:rPr>
        <w:t>.</w:t>
      </w:r>
      <w:r w:rsidR="00602BB9">
        <w:rPr>
          <w:rFonts w:ascii="ＭＳ Ｐ明朝" w:eastAsia="ＭＳ Ｐ明朝" w:hAnsi="ＭＳ Ｐ明朝" w:hint="eastAsia"/>
          <w:b/>
          <w:bCs/>
          <w:sz w:val="22"/>
        </w:rPr>
        <w:t xml:space="preserve">　</w:t>
      </w:r>
      <w:r w:rsidRPr="00602BB9">
        <w:rPr>
          <w:rFonts w:ascii="ＭＳ Ｐ明朝" w:eastAsia="ＭＳ Ｐ明朝" w:hAnsi="ＭＳ Ｐ明朝" w:hint="eastAsia"/>
          <w:bCs/>
          <w:sz w:val="22"/>
        </w:rPr>
        <w:t xml:space="preserve">また、この工期にはサンゴ類の移植作業とその許認可に要する期間が含まれていない。７万８千群体にもなるサンゴ類の移植は、大浦湾の工事着手前に実施しなければならないが、現在、沖縄県はサンゴ類移植のための特別採捕許可申請を「判断保留」としている。審査が始まったとしても「不許可」とされる可能性もある。不許可とされた場合、防衛局はどう対応するつもりか？　</w:t>
      </w:r>
    </w:p>
    <w:p w:rsidR="00D27EE9" w:rsidRPr="00602BB9" w:rsidRDefault="00D27EE9" w:rsidP="00D27EE9">
      <w:pPr>
        <w:ind w:firstLineChars="100" w:firstLine="220"/>
        <w:rPr>
          <w:rFonts w:ascii="ＭＳ Ｐ明朝" w:eastAsia="ＭＳ Ｐ明朝" w:hAnsi="ＭＳ Ｐ明朝"/>
          <w:bCs/>
          <w:sz w:val="22"/>
        </w:rPr>
      </w:pPr>
      <w:r w:rsidRPr="00602BB9">
        <w:rPr>
          <w:rFonts w:ascii="ＭＳ Ｐ明朝" w:eastAsia="ＭＳ Ｐ明朝" w:hAnsi="ＭＳ Ｐ明朝" w:hint="eastAsia"/>
          <w:bCs/>
          <w:sz w:val="22"/>
        </w:rPr>
        <w:t>またサンゴ類の実際の移植作業にはどれほどの期間が必要か？</w:t>
      </w:r>
    </w:p>
    <w:p w:rsidR="00D27EE9" w:rsidRDefault="00D27EE9">
      <w:pPr>
        <w:rPr>
          <w:rFonts w:ascii="ＭＳ Ｐ明朝" w:eastAsia="ＭＳ Ｐ明朝" w:hAnsi="ＭＳ Ｐ明朝"/>
          <w:b/>
          <w:bCs/>
          <w:sz w:val="22"/>
        </w:rPr>
      </w:pPr>
    </w:p>
    <w:p w:rsidR="00D27EE9" w:rsidRPr="00602BB9" w:rsidRDefault="00D27EE9" w:rsidP="00D27EE9">
      <w:pPr>
        <w:rPr>
          <w:rFonts w:ascii="ＭＳ Ｐ明朝" w:eastAsia="ＭＳ Ｐ明朝" w:hAnsi="ＭＳ Ｐ明朝"/>
          <w:bCs/>
          <w:sz w:val="22"/>
        </w:rPr>
      </w:pPr>
      <w:r w:rsidRPr="00602BB9">
        <w:rPr>
          <w:rFonts w:ascii="ＭＳ Ｐ明朝" w:eastAsia="ＭＳ Ｐ明朝" w:hAnsi="ＭＳ Ｐ明朝" w:hint="eastAsia"/>
          <w:b/>
          <w:bCs/>
          <w:sz w:val="22"/>
        </w:rPr>
        <w:t>2-6.</w:t>
      </w:r>
      <w:r w:rsidR="00602BB9">
        <w:rPr>
          <w:rFonts w:ascii="ＭＳ Ｐ明朝" w:eastAsia="ＭＳ Ｐ明朝" w:hAnsi="ＭＳ Ｐ明朝" w:hint="eastAsia"/>
          <w:b/>
          <w:bCs/>
          <w:sz w:val="22"/>
        </w:rPr>
        <w:t xml:space="preserve">　</w:t>
      </w:r>
      <w:r w:rsidRPr="00602BB9">
        <w:rPr>
          <w:rFonts w:ascii="ＭＳ Ｐ明朝" w:eastAsia="ＭＳ Ｐ明朝" w:hAnsi="ＭＳ Ｐ明朝" w:hint="eastAsia"/>
          <w:bCs/>
          <w:sz w:val="22"/>
        </w:rPr>
        <w:t>さらに移植作業が成功しているか否かの判定は、どのように、どのくらいの期間をかけて行うのか明らかにされたい。その判定に際いて、既存のサンゴ類が大浦湾周辺の生態系の保持に貢献していた度合いと同等の機能と役割を有しているか否かの判定は、どのような方法により行なうのか明らかにされたい。</w:t>
      </w:r>
    </w:p>
    <w:p w:rsidR="00D27EE9" w:rsidRDefault="00D27EE9" w:rsidP="00D27EE9">
      <w:pPr>
        <w:rPr>
          <w:rFonts w:ascii="ＭＳ Ｐ明朝" w:eastAsia="ＭＳ Ｐ明朝" w:hAnsi="ＭＳ Ｐ明朝"/>
          <w:bCs/>
          <w:color w:val="FF0000"/>
          <w:sz w:val="22"/>
        </w:rPr>
      </w:pPr>
    </w:p>
    <w:p w:rsidR="00D27EE9" w:rsidRPr="00602BB9" w:rsidRDefault="00D27EE9" w:rsidP="00D27EE9">
      <w:pPr>
        <w:rPr>
          <w:rFonts w:ascii="ＭＳ Ｐ明朝" w:eastAsia="ＭＳ Ｐ明朝" w:hAnsi="ＭＳ Ｐ明朝"/>
          <w:bCs/>
          <w:sz w:val="22"/>
        </w:rPr>
      </w:pPr>
      <w:r w:rsidRPr="00602BB9">
        <w:rPr>
          <w:rFonts w:ascii="ＭＳ Ｐ明朝" w:eastAsia="ＭＳ Ｐ明朝" w:hAnsi="ＭＳ Ｐ明朝" w:hint="eastAsia"/>
          <w:b/>
          <w:bCs/>
          <w:sz w:val="22"/>
        </w:rPr>
        <w:t>2-7.</w:t>
      </w:r>
      <w:r w:rsidR="00602BB9">
        <w:rPr>
          <w:rFonts w:ascii="ＭＳ Ｐ明朝" w:eastAsia="ＭＳ Ｐ明朝" w:hAnsi="ＭＳ Ｐ明朝" w:hint="eastAsia"/>
          <w:bCs/>
          <w:sz w:val="22"/>
        </w:rPr>
        <w:t xml:space="preserve">　</w:t>
      </w:r>
      <w:r w:rsidRPr="00602BB9">
        <w:rPr>
          <w:rFonts w:ascii="ＭＳ Ｐ明朝" w:eastAsia="ＭＳ Ｐ明朝" w:hAnsi="ＭＳ Ｐ明朝" w:hint="eastAsia"/>
          <w:bCs/>
          <w:sz w:val="22"/>
        </w:rPr>
        <w:t>そもそもサンゴの移植事業の目的は何か明らかにされたい。地盤改良工事をはじめとした一連の埋め立てを実行した時、大浦湾、辺野古の海が埋め立てられ、生物多様性の豊富な海が消滅すること全体による損失を少しでも小さくし、補填することを意図した代償措置なのか？　仮にそうであれば、そこには、生物多様性条約や生物多様性国家戦略を守らねばならない立場にある政府としての責任を果たすべく、サンゴの移植事業により生物多様性の大きな損失を補填せねばならないという意思が含まれているのか？</w:t>
      </w:r>
    </w:p>
    <w:p w:rsidR="005C57D7" w:rsidRDefault="005C57D7" w:rsidP="00C449B8">
      <w:pPr>
        <w:rPr>
          <w:rFonts w:ascii="ＭＳ Ｐ明朝" w:eastAsia="ＭＳ Ｐ明朝" w:hAnsi="ＭＳ Ｐ明朝" w:hint="eastAsia"/>
          <w:b/>
          <w:bCs/>
          <w:sz w:val="22"/>
        </w:rPr>
      </w:pPr>
    </w:p>
    <w:p w:rsidR="00602BB9" w:rsidRDefault="00602BB9" w:rsidP="00C449B8">
      <w:pPr>
        <w:rPr>
          <w:rFonts w:ascii="ＭＳ Ｐ明朝" w:eastAsia="ＭＳ Ｐ明朝" w:hAnsi="ＭＳ Ｐ明朝"/>
          <w:b/>
          <w:bCs/>
          <w:sz w:val="22"/>
        </w:rPr>
      </w:pPr>
    </w:p>
    <w:p w:rsidR="005C57D7" w:rsidRPr="002F3680" w:rsidRDefault="005C57D7" w:rsidP="00C449B8">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第</w:t>
      </w:r>
      <w:r w:rsidR="000A4C91" w:rsidRPr="002F3680">
        <w:rPr>
          <w:rFonts w:ascii="ＭＳ Ｐゴシック" w:eastAsia="ＭＳ Ｐゴシック" w:hAnsi="ＭＳ Ｐゴシック" w:hint="eastAsia"/>
          <w:b/>
          <w:bCs/>
          <w:sz w:val="22"/>
        </w:rPr>
        <w:t>3</w:t>
      </w:r>
      <w:r w:rsidRPr="002F3680">
        <w:rPr>
          <w:rFonts w:ascii="ＭＳ Ｐゴシック" w:eastAsia="ＭＳ Ｐゴシック" w:hAnsi="ＭＳ Ｐゴシック" w:hint="eastAsia"/>
          <w:b/>
          <w:bCs/>
          <w:sz w:val="22"/>
        </w:rPr>
        <w:t>．設計条件について</w:t>
      </w:r>
    </w:p>
    <w:p w:rsidR="005C57D7" w:rsidRPr="002F3680" w:rsidRDefault="000A4C91" w:rsidP="005C57D7">
      <w:pPr>
        <w:rPr>
          <w:rFonts w:ascii="ＭＳ Ｐ明朝" w:eastAsia="ＭＳ Ｐ明朝" w:hAnsi="ＭＳ Ｐ明朝"/>
          <w:bCs/>
          <w:sz w:val="22"/>
        </w:rPr>
      </w:pPr>
      <w:r>
        <w:rPr>
          <w:rFonts w:ascii="ＭＳ Ｐ明朝" w:eastAsia="ＭＳ Ｐ明朝" w:hAnsi="ＭＳ Ｐ明朝" w:hint="eastAsia"/>
          <w:b/>
          <w:bCs/>
          <w:sz w:val="22"/>
        </w:rPr>
        <w:t>3</w:t>
      </w:r>
      <w:r w:rsidR="005C57D7">
        <w:rPr>
          <w:rFonts w:ascii="ＭＳ Ｐ明朝" w:eastAsia="ＭＳ Ｐ明朝" w:hAnsi="ＭＳ Ｐ明朝"/>
          <w:b/>
          <w:bCs/>
          <w:sz w:val="22"/>
        </w:rPr>
        <w:t>-1.</w:t>
      </w:r>
      <w:r w:rsidR="005C57D7" w:rsidRPr="002F3680">
        <w:rPr>
          <w:rFonts w:ascii="ＭＳ Ｐ明朝" w:eastAsia="ＭＳ Ｐ明朝" w:hAnsi="ＭＳ Ｐ明朝"/>
          <w:bCs/>
          <w:sz w:val="22"/>
        </w:rPr>
        <w:t xml:space="preserve"> </w:t>
      </w:r>
      <w:r w:rsidR="00E102E2" w:rsidRPr="002F3680">
        <w:rPr>
          <w:rFonts w:ascii="ＭＳ Ｐ明朝" w:eastAsia="ＭＳ Ｐ明朝" w:hAnsi="ＭＳ Ｐ明朝" w:hint="eastAsia"/>
          <w:bCs/>
          <w:sz w:val="22"/>
        </w:rPr>
        <w:t>今回の工事の</w:t>
      </w:r>
      <w:r w:rsidR="005C57D7" w:rsidRPr="002F3680">
        <w:rPr>
          <w:rFonts w:ascii="ＭＳ Ｐ明朝" w:eastAsia="ＭＳ Ｐ明朝" w:hAnsi="ＭＳ Ｐ明朝" w:hint="eastAsia"/>
          <w:bCs/>
          <w:sz w:val="22"/>
        </w:rPr>
        <w:t>耐震性能は、小中規模地震を想定した「レベル１」で設計されている。しかし国土交通省は、阪神大震災後、国内主要1</w:t>
      </w:r>
      <w:r w:rsidR="005C57D7" w:rsidRPr="002F3680">
        <w:rPr>
          <w:rFonts w:ascii="ＭＳ Ｐ明朝" w:eastAsia="ＭＳ Ｐ明朝" w:hAnsi="ＭＳ Ｐ明朝"/>
          <w:bCs/>
          <w:sz w:val="22"/>
        </w:rPr>
        <w:t>3</w:t>
      </w:r>
      <w:r w:rsidR="005C57D7" w:rsidRPr="002F3680">
        <w:rPr>
          <w:rFonts w:ascii="ＭＳ Ｐ明朝" w:eastAsia="ＭＳ Ｐ明朝" w:hAnsi="ＭＳ Ｐ明朝" w:hint="eastAsia"/>
          <w:bCs/>
          <w:sz w:val="22"/>
        </w:rPr>
        <w:t>空港</w:t>
      </w:r>
      <w:r w:rsidR="005714A7" w:rsidRPr="002F3680">
        <w:rPr>
          <w:rFonts w:ascii="ＭＳ Ｐ明朝" w:eastAsia="ＭＳ Ｐ明朝" w:hAnsi="ＭＳ Ｐ明朝" w:hint="eastAsia"/>
          <w:bCs/>
          <w:sz w:val="22"/>
        </w:rPr>
        <w:t>では</w:t>
      </w:r>
      <w:r w:rsidR="005C57D7" w:rsidRPr="002F3680">
        <w:rPr>
          <w:rFonts w:ascii="ＭＳ Ｐ明朝" w:eastAsia="ＭＳ Ｐ明朝" w:hAnsi="ＭＳ Ｐ明朝" w:hint="eastAsia"/>
          <w:bCs/>
          <w:sz w:val="22"/>
        </w:rPr>
        <w:t>、「あらゆる可能性を考慮した最大クラスの巨大地震・津波発生の考慮が必要」として、大地震に対応できる「レベル２」の耐震性能を確保している。</w:t>
      </w:r>
    </w:p>
    <w:p w:rsidR="005C57D7" w:rsidRPr="002F3680" w:rsidRDefault="005C57D7" w:rsidP="005C57D7">
      <w:pPr>
        <w:rPr>
          <w:rFonts w:ascii="ＭＳ Ｐ明朝" w:eastAsia="ＭＳ Ｐ明朝" w:hAnsi="ＭＳ Ｐ明朝"/>
          <w:bCs/>
          <w:sz w:val="22"/>
        </w:rPr>
      </w:pPr>
      <w:r w:rsidRPr="002F3680">
        <w:rPr>
          <w:rFonts w:ascii="ＭＳ Ｐ明朝" w:eastAsia="ＭＳ Ｐ明朝" w:hAnsi="ＭＳ Ｐ明朝" w:hint="eastAsia"/>
          <w:bCs/>
          <w:sz w:val="22"/>
        </w:rPr>
        <w:t xml:space="preserve">　さらに、国土交通省</w:t>
      </w:r>
      <w:r w:rsidR="00E102E2" w:rsidRPr="002F3680">
        <w:rPr>
          <w:rFonts w:ascii="ＭＳ Ｐ明朝" w:eastAsia="ＭＳ Ｐ明朝" w:hAnsi="ＭＳ Ｐ明朝" w:hint="eastAsia"/>
          <w:bCs/>
          <w:sz w:val="22"/>
        </w:rPr>
        <w:t>の</w:t>
      </w:r>
      <w:r w:rsidRPr="002F3680">
        <w:rPr>
          <w:rFonts w:ascii="ＭＳ Ｐ明朝" w:eastAsia="ＭＳ Ｐ明朝" w:hAnsi="ＭＳ Ｐ明朝" w:hint="eastAsia"/>
          <w:bCs/>
          <w:sz w:val="22"/>
        </w:rPr>
        <w:t>『空港土木施設設計要領（耐震設計編）』(</w:t>
      </w:r>
      <w:r w:rsidRPr="002F3680">
        <w:rPr>
          <w:rFonts w:ascii="ＭＳ Ｐ明朝" w:eastAsia="ＭＳ Ｐ明朝" w:hAnsi="ＭＳ Ｐ明朝"/>
          <w:bCs/>
          <w:sz w:val="22"/>
        </w:rPr>
        <w:t>H</w:t>
      </w:r>
      <w:r w:rsidRPr="002F3680">
        <w:rPr>
          <w:rFonts w:ascii="ＭＳ Ｐ明朝" w:eastAsia="ＭＳ Ｐ明朝" w:hAnsi="ＭＳ Ｐ明朝" w:hint="eastAsia"/>
          <w:bCs/>
          <w:sz w:val="22"/>
        </w:rPr>
        <w:t>31.4)では、「空港の施設でレベル１地震動のみの性能を示している施設であっても、</w:t>
      </w:r>
      <w:bookmarkStart w:id="3" w:name="_Hlk25843056"/>
      <w:r w:rsidRPr="002F3680">
        <w:rPr>
          <w:rFonts w:ascii="ＭＳ Ｐ明朝" w:eastAsia="ＭＳ Ｐ明朝" w:hAnsi="ＭＳ Ｐ明朝" w:hint="eastAsia"/>
          <w:bCs/>
          <w:sz w:val="22"/>
        </w:rPr>
        <w:t>高盛土で構成される盛土地盤の</w:t>
      </w:r>
      <w:bookmarkEnd w:id="3"/>
      <w:r w:rsidRPr="002F3680">
        <w:rPr>
          <w:rFonts w:ascii="ＭＳ Ｐ明朝" w:eastAsia="ＭＳ Ｐ明朝" w:hAnsi="ＭＳ Ｐ明朝" w:hint="eastAsia"/>
          <w:bCs/>
          <w:sz w:val="22"/>
        </w:rPr>
        <w:t>ように、被災による修復が長期間にわたる可能性がある-</w:t>
      </w:r>
      <w:r w:rsidRPr="002F3680">
        <w:rPr>
          <w:rFonts w:ascii="ＭＳ Ｐ明朝" w:eastAsia="ＭＳ Ｐ明朝" w:hAnsi="ＭＳ Ｐ明朝"/>
          <w:bCs/>
          <w:sz w:val="22"/>
        </w:rPr>
        <w:t>--</w:t>
      </w:r>
      <w:r w:rsidRPr="002F3680">
        <w:rPr>
          <w:rFonts w:ascii="ＭＳ Ｐ明朝" w:eastAsia="ＭＳ Ｐ明朝" w:hAnsi="ＭＳ Ｐ明朝" w:hint="eastAsia"/>
          <w:bCs/>
          <w:sz w:val="22"/>
        </w:rPr>
        <w:t>等、当該施設の被災によって、その影響が長期又は広範に及ぶ可能性がある場合においては、レベル２地震動等に対する安全性についても確保するものとする」とされている。</w:t>
      </w:r>
    </w:p>
    <w:p w:rsidR="005C57D7" w:rsidRPr="002F3680" w:rsidRDefault="005C57D7"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今回は</w:t>
      </w:r>
      <w:r w:rsidR="00E102E2" w:rsidRPr="002F3680">
        <w:rPr>
          <w:rFonts w:ascii="ＭＳ Ｐ明朝" w:eastAsia="ＭＳ Ｐ明朝" w:hAnsi="ＭＳ Ｐ明朝" w:hint="eastAsia"/>
          <w:bCs/>
          <w:sz w:val="22"/>
        </w:rPr>
        <w:t>全国の空港でも前例のない</w:t>
      </w:r>
      <w:r w:rsidRPr="002F3680">
        <w:rPr>
          <w:rFonts w:ascii="ＭＳ Ｐ明朝" w:eastAsia="ＭＳ Ｐ明朝" w:hAnsi="ＭＳ Ｐ明朝" w:hint="eastAsia"/>
          <w:bCs/>
          <w:sz w:val="22"/>
        </w:rPr>
        <w:t>厚さ3</w:t>
      </w:r>
      <w:r w:rsidRPr="002F3680">
        <w:rPr>
          <w:rFonts w:ascii="ＭＳ Ｐ明朝" w:eastAsia="ＭＳ Ｐ明朝" w:hAnsi="ＭＳ Ｐ明朝"/>
          <w:bCs/>
          <w:sz w:val="22"/>
        </w:rPr>
        <w:t>0m</w:t>
      </w:r>
      <w:r w:rsidRPr="002F3680">
        <w:rPr>
          <w:rFonts w:ascii="ＭＳ Ｐ明朝" w:eastAsia="ＭＳ Ｐ明朝" w:hAnsi="ＭＳ Ｐ明朝" w:hint="eastAsia"/>
          <w:bCs/>
          <w:sz w:val="22"/>
        </w:rPr>
        <w:t>以上の高盛土であり、この設計要領に基づき、「レベル２」の耐震性能を確保しなければならない。特に今回の新基地は、大量の燃料や危険物を扱う軍事施設であり、巨大地震や大津波が来襲すれば</w:t>
      </w:r>
      <w:r w:rsidR="005714A7" w:rsidRPr="002F3680">
        <w:rPr>
          <w:rFonts w:ascii="ＭＳ Ｐ明朝" w:eastAsia="ＭＳ Ｐ明朝" w:hAnsi="ＭＳ Ｐ明朝" w:hint="eastAsia"/>
          <w:bCs/>
          <w:sz w:val="22"/>
        </w:rPr>
        <w:t>きわめて深刻</w:t>
      </w:r>
      <w:r w:rsidRPr="002F3680">
        <w:rPr>
          <w:rFonts w:ascii="ＭＳ Ｐ明朝" w:eastAsia="ＭＳ Ｐ明朝" w:hAnsi="ＭＳ Ｐ明朝" w:hint="eastAsia"/>
          <w:bCs/>
          <w:sz w:val="22"/>
        </w:rPr>
        <w:t>な被害の発生が危惧される。</w:t>
      </w:r>
    </w:p>
    <w:p w:rsidR="00AE6210" w:rsidRPr="002F3680" w:rsidRDefault="00E72C03"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国土交通省の設計要領を遵守し、</w:t>
      </w:r>
      <w:r w:rsidR="00AE6210" w:rsidRPr="002F3680">
        <w:rPr>
          <w:rFonts w:ascii="ＭＳ Ｐ明朝" w:eastAsia="ＭＳ Ｐ明朝" w:hAnsi="ＭＳ Ｐ明朝" w:hint="eastAsia"/>
          <w:bCs/>
          <w:sz w:val="22"/>
        </w:rPr>
        <w:t>「レベル２」</w:t>
      </w:r>
      <w:r w:rsidRPr="002F3680">
        <w:rPr>
          <w:rFonts w:ascii="ＭＳ Ｐ明朝" w:eastAsia="ＭＳ Ｐ明朝" w:hAnsi="ＭＳ Ｐ明朝" w:hint="eastAsia"/>
          <w:bCs/>
          <w:sz w:val="22"/>
        </w:rPr>
        <w:t>で</w:t>
      </w:r>
      <w:r w:rsidR="00AE6210" w:rsidRPr="002F3680">
        <w:rPr>
          <w:rFonts w:ascii="ＭＳ Ｐ明朝" w:eastAsia="ＭＳ Ｐ明朝" w:hAnsi="ＭＳ Ｐ明朝" w:hint="eastAsia"/>
          <w:bCs/>
          <w:sz w:val="22"/>
        </w:rPr>
        <w:t>設計を見直すべきではないか？</w:t>
      </w:r>
    </w:p>
    <w:p w:rsidR="005C57D7" w:rsidRDefault="005C57D7" w:rsidP="005C57D7">
      <w:pPr>
        <w:rPr>
          <w:rFonts w:ascii="ＭＳ Ｐ明朝" w:eastAsia="ＭＳ Ｐ明朝" w:hAnsi="ＭＳ Ｐ明朝"/>
          <w:b/>
          <w:bCs/>
          <w:sz w:val="22"/>
        </w:rPr>
      </w:pPr>
    </w:p>
    <w:p w:rsidR="005C57D7" w:rsidRPr="002F3680" w:rsidRDefault="000A4C91" w:rsidP="005C57D7">
      <w:pPr>
        <w:rPr>
          <w:rFonts w:ascii="ＭＳ Ｐ明朝" w:eastAsia="ＭＳ Ｐ明朝" w:hAnsi="ＭＳ Ｐ明朝"/>
          <w:bCs/>
          <w:sz w:val="22"/>
        </w:rPr>
      </w:pPr>
      <w:r>
        <w:rPr>
          <w:rFonts w:ascii="ＭＳ Ｐ明朝" w:eastAsia="ＭＳ Ｐ明朝" w:hAnsi="ＭＳ Ｐ明朝"/>
          <w:b/>
          <w:bCs/>
          <w:sz w:val="22"/>
        </w:rPr>
        <w:t>3</w:t>
      </w:r>
      <w:r w:rsidR="005C57D7">
        <w:rPr>
          <w:rFonts w:ascii="ＭＳ Ｐ明朝" w:eastAsia="ＭＳ Ｐ明朝" w:hAnsi="ＭＳ Ｐ明朝"/>
          <w:b/>
          <w:bCs/>
          <w:sz w:val="22"/>
        </w:rPr>
        <w:t xml:space="preserve">-2. </w:t>
      </w:r>
      <w:r w:rsidR="005C57D7" w:rsidRPr="002F3680">
        <w:rPr>
          <w:rFonts w:ascii="ＭＳ Ｐ明朝" w:eastAsia="ＭＳ Ｐ明朝" w:hAnsi="ＭＳ Ｐ明朝" w:hint="eastAsia"/>
          <w:bCs/>
          <w:sz w:val="22"/>
        </w:rPr>
        <w:t>今回の工事は、</w:t>
      </w:r>
      <w:r w:rsidR="009A19C6" w:rsidRPr="002F3680">
        <w:rPr>
          <w:rFonts w:ascii="ＭＳ Ｐ明朝" w:eastAsia="ＭＳ Ｐ明朝" w:hAnsi="ＭＳ Ｐ明朝" w:hint="eastAsia"/>
          <w:bCs/>
          <w:sz w:val="22"/>
        </w:rPr>
        <w:t>「</w:t>
      </w:r>
      <w:r w:rsidR="005C57D7" w:rsidRPr="002F3680">
        <w:rPr>
          <w:rFonts w:ascii="ＭＳ Ｐ明朝" w:eastAsia="ＭＳ Ｐ明朝" w:hAnsi="ＭＳ Ｐ明朝" w:hint="eastAsia"/>
          <w:bCs/>
          <w:sz w:val="22"/>
        </w:rPr>
        <w:t>設計供用期間</w:t>
      </w:r>
      <w:r w:rsidR="009A19C6" w:rsidRPr="002F3680">
        <w:rPr>
          <w:rFonts w:ascii="ＭＳ Ｐ明朝" w:eastAsia="ＭＳ Ｐ明朝" w:hAnsi="ＭＳ Ｐ明朝" w:hint="eastAsia"/>
          <w:bCs/>
          <w:sz w:val="22"/>
        </w:rPr>
        <w:t>：</w:t>
      </w:r>
      <w:r w:rsidR="005C57D7" w:rsidRPr="002F3680">
        <w:rPr>
          <w:rFonts w:ascii="ＭＳ Ｐ明朝" w:eastAsia="ＭＳ Ｐ明朝" w:hAnsi="ＭＳ Ｐ明朝" w:hint="eastAsia"/>
          <w:bCs/>
          <w:sz w:val="22"/>
        </w:rPr>
        <w:t>5</w:t>
      </w:r>
      <w:r w:rsidR="005C57D7" w:rsidRPr="002F3680">
        <w:rPr>
          <w:rFonts w:ascii="ＭＳ Ｐ明朝" w:eastAsia="ＭＳ Ｐ明朝" w:hAnsi="ＭＳ Ｐ明朝"/>
          <w:bCs/>
          <w:sz w:val="22"/>
        </w:rPr>
        <w:t>0</w:t>
      </w:r>
      <w:r w:rsidR="005C57D7" w:rsidRPr="002F3680">
        <w:rPr>
          <w:rFonts w:ascii="ＭＳ Ｐ明朝" w:eastAsia="ＭＳ Ｐ明朝" w:hAnsi="ＭＳ Ｐ明朝" w:hint="eastAsia"/>
          <w:bCs/>
          <w:sz w:val="22"/>
        </w:rPr>
        <w:t>年</w:t>
      </w:r>
      <w:r w:rsidR="009A19C6" w:rsidRPr="002F3680">
        <w:rPr>
          <w:rFonts w:ascii="ＭＳ Ｐ明朝" w:eastAsia="ＭＳ Ｐ明朝" w:hAnsi="ＭＳ Ｐ明朝" w:hint="eastAsia"/>
          <w:bCs/>
          <w:sz w:val="22"/>
        </w:rPr>
        <w:t>」で</w:t>
      </w:r>
      <w:r w:rsidR="005C57D7" w:rsidRPr="002F3680">
        <w:rPr>
          <w:rFonts w:ascii="ＭＳ Ｐ明朝" w:eastAsia="ＭＳ Ｐ明朝" w:hAnsi="ＭＳ Ｐ明朝" w:hint="eastAsia"/>
          <w:bCs/>
          <w:sz w:val="22"/>
        </w:rPr>
        <w:t>設計されている</w:t>
      </w:r>
      <w:r w:rsidR="005C57D7" w:rsidRPr="002F3680">
        <w:rPr>
          <w:rFonts w:ascii="ＭＳ Ｐ明朝" w:eastAsia="ＭＳ Ｐ明朝" w:hAnsi="ＭＳ Ｐ明朝" w:hint="eastAsia"/>
          <w:bCs/>
          <w:sz w:val="18"/>
          <w:szCs w:val="18"/>
        </w:rPr>
        <w:t>（「第３回」6</w:t>
      </w:r>
      <w:r w:rsidR="005C57D7" w:rsidRPr="002F3680">
        <w:rPr>
          <w:rFonts w:ascii="ＭＳ Ｐ明朝" w:eastAsia="ＭＳ Ｐ明朝" w:hAnsi="ＭＳ Ｐ明朝"/>
          <w:bCs/>
          <w:sz w:val="18"/>
          <w:szCs w:val="18"/>
        </w:rPr>
        <w:t>5</w:t>
      </w:r>
      <w:r w:rsidR="005C57D7" w:rsidRPr="002F3680">
        <w:rPr>
          <w:rFonts w:ascii="ＭＳ Ｐ明朝" w:eastAsia="ＭＳ Ｐ明朝" w:hAnsi="ＭＳ Ｐ明朝" w:hint="eastAsia"/>
          <w:bCs/>
          <w:sz w:val="18"/>
          <w:szCs w:val="18"/>
        </w:rPr>
        <w:t>頁）</w:t>
      </w:r>
      <w:r w:rsidR="005C57D7" w:rsidRPr="002F3680">
        <w:rPr>
          <w:rFonts w:ascii="ＭＳ Ｐ明朝" w:eastAsia="ＭＳ Ｐ明朝" w:hAnsi="ＭＳ Ｐ明朝" w:hint="eastAsia"/>
          <w:bCs/>
          <w:sz w:val="22"/>
        </w:rPr>
        <w:t>。</w:t>
      </w:r>
      <w:r w:rsidR="009A19C6" w:rsidRPr="002F3680">
        <w:rPr>
          <w:rFonts w:ascii="ＭＳ Ｐ明朝" w:eastAsia="ＭＳ Ｐ明朝" w:hAnsi="ＭＳ Ｐ明朝" w:hint="eastAsia"/>
          <w:bCs/>
          <w:sz w:val="22"/>
        </w:rPr>
        <w:t>設計供用期間とは、「構造物が所定の機能を維持することを期待する期間」であり、当該施設の設置目的や重要度</w:t>
      </w:r>
      <w:r w:rsidR="00E102E2" w:rsidRPr="002F3680">
        <w:rPr>
          <w:rFonts w:ascii="ＭＳ Ｐ明朝" w:eastAsia="ＭＳ Ｐ明朝" w:hAnsi="ＭＳ Ｐ明朝" w:hint="eastAsia"/>
          <w:bCs/>
          <w:sz w:val="22"/>
        </w:rPr>
        <w:t>、部材の耐用年数</w:t>
      </w:r>
      <w:r w:rsidR="009A19C6" w:rsidRPr="002F3680">
        <w:rPr>
          <w:rFonts w:ascii="ＭＳ Ｐ明朝" w:eastAsia="ＭＳ Ｐ明朝" w:hAnsi="ＭＳ Ｐ明朝" w:hint="eastAsia"/>
          <w:bCs/>
          <w:sz w:val="22"/>
        </w:rPr>
        <w:t>等を考慮して判断されるものである。港湾施設の設計供用期間としては、</w:t>
      </w:r>
      <w:r w:rsidR="00E102E2" w:rsidRPr="002F3680">
        <w:rPr>
          <w:rFonts w:ascii="ＭＳ Ｐ明朝" w:eastAsia="ＭＳ Ｐ明朝" w:hAnsi="ＭＳ Ｐ明朝" w:hint="eastAsia"/>
          <w:bCs/>
          <w:sz w:val="22"/>
        </w:rPr>
        <w:t>一般的な構造物は5</w:t>
      </w:r>
      <w:r w:rsidR="00E102E2" w:rsidRPr="002F3680">
        <w:rPr>
          <w:rFonts w:ascii="ＭＳ Ｐ明朝" w:eastAsia="ＭＳ Ｐ明朝" w:hAnsi="ＭＳ Ｐ明朝"/>
          <w:bCs/>
          <w:sz w:val="22"/>
        </w:rPr>
        <w:t>0</w:t>
      </w:r>
      <w:r w:rsidR="00E102E2" w:rsidRPr="002F3680">
        <w:rPr>
          <w:rFonts w:ascii="ＭＳ Ｐ明朝" w:eastAsia="ＭＳ Ｐ明朝" w:hAnsi="ＭＳ Ｐ明朝" w:hint="eastAsia"/>
          <w:bCs/>
          <w:sz w:val="22"/>
        </w:rPr>
        <w:t>年、重要構造物は1</w:t>
      </w:r>
      <w:r w:rsidR="00E102E2" w:rsidRPr="002F3680">
        <w:rPr>
          <w:rFonts w:ascii="ＭＳ Ｐ明朝" w:eastAsia="ＭＳ Ｐ明朝" w:hAnsi="ＭＳ Ｐ明朝"/>
          <w:bCs/>
          <w:sz w:val="22"/>
        </w:rPr>
        <w:t>00</w:t>
      </w:r>
      <w:r w:rsidR="00E102E2" w:rsidRPr="002F3680">
        <w:rPr>
          <w:rFonts w:ascii="ＭＳ Ｐ明朝" w:eastAsia="ＭＳ Ｐ明朝" w:hAnsi="ＭＳ Ｐ明朝" w:hint="eastAsia"/>
          <w:bCs/>
          <w:sz w:val="22"/>
        </w:rPr>
        <w:t>年が基準とされている</w:t>
      </w:r>
      <w:r w:rsidR="00E102E2" w:rsidRPr="002F3680">
        <w:rPr>
          <w:rFonts w:ascii="ＭＳ Ｐ明朝" w:eastAsia="ＭＳ Ｐ明朝" w:hAnsi="ＭＳ Ｐ明朝" w:hint="eastAsia"/>
          <w:bCs/>
          <w:sz w:val="18"/>
          <w:szCs w:val="18"/>
        </w:rPr>
        <w:t>（『港湾の施設の技術上の基準・同解説』）</w:t>
      </w:r>
      <w:r w:rsidR="00E102E2" w:rsidRPr="002F3680">
        <w:rPr>
          <w:rFonts w:ascii="ＭＳ Ｐ明朝" w:eastAsia="ＭＳ Ｐ明朝" w:hAnsi="ＭＳ Ｐ明朝" w:hint="eastAsia"/>
          <w:bCs/>
          <w:sz w:val="22"/>
        </w:rPr>
        <w:t>。</w:t>
      </w:r>
    </w:p>
    <w:p w:rsidR="005C57D7" w:rsidRPr="002F3680" w:rsidRDefault="00E102E2" w:rsidP="005C57D7">
      <w:pPr>
        <w:rPr>
          <w:rFonts w:ascii="ＭＳ Ｐ明朝" w:eastAsia="ＭＳ Ｐ明朝" w:hAnsi="ＭＳ Ｐ明朝"/>
          <w:bCs/>
          <w:sz w:val="22"/>
        </w:rPr>
      </w:pPr>
      <w:r w:rsidRPr="002F3680">
        <w:rPr>
          <w:rFonts w:ascii="ＭＳ Ｐ明朝" w:eastAsia="ＭＳ Ｐ明朝" w:hAnsi="ＭＳ Ｐ明朝" w:hint="eastAsia"/>
          <w:bCs/>
          <w:sz w:val="22"/>
        </w:rPr>
        <w:t xml:space="preserve">　今回は、大浦湾に巨大</w:t>
      </w:r>
      <w:r w:rsidR="00AE6210" w:rsidRPr="002F3680">
        <w:rPr>
          <w:rFonts w:ascii="ＭＳ Ｐ明朝" w:eastAsia="ＭＳ Ｐ明朝" w:hAnsi="ＭＳ Ｐ明朝" w:hint="eastAsia"/>
          <w:bCs/>
          <w:sz w:val="22"/>
        </w:rPr>
        <w:t>な</w:t>
      </w:r>
      <w:r w:rsidRPr="002F3680">
        <w:rPr>
          <w:rFonts w:ascii="ＭＳ Ｐ明朝" w:eastAsia="ＭＳ Ｐ明朝" w:hAnsi="ＭＳ Ｐ明朝" w:hint="eastAsia"/>
          <w:bCs/>
          <w:sz w:val="22"/>
        </w:rPr>
        <w:t>護岸を設置して埋立てる工事であり、5</w:t>
      </w:r>
      <w:r w:rsidRPr="002F3680">
        <w:rPr>
          <w:rFonts w:ascii="ＭＳ Ｐ明朝" w:eastAsia="ＭＳ Ｐ明朝" w:hAnsi="ＭＳ Ｐ明朝"/>
          <w:bCs/>
          <w:sz w:val="22"/>
        </w:rPr>
        <w:t>0</w:t>
      </w:r>
      <w:r w:rsidRPr="002F3680">
        <w:rPr>
          <w:rFonts w:ascii="ＭＳ Ｐ明朝" w:eastAsia="ＭＳ Ｐ明朝" w:hAnsi="ＭＳ Ｐ明朝" w:hint="eastAsia"/>
          <w:bCs/>
          <w:sz w:val="22"/>
        </w:rPr>
        <w:t>年で</w:t>
      </w:r>
      <w:r w:rsidR="00F71D37" w:rsidRPr="002F3680">
        <w:rPr>
          <w:rFonts w:ascii="ＭＳ Ｐ明朝" w:eastAsia="ＭＳ Ｐ明朝" w:hAnsi="ＭＳ Ｐ明朝" w:hint="eastAsia"/>
          <w:bCs/>
          <w:sz w:val="22"/>
        </w:rPr>
        <w:t>設計供用期間</w:t>
      </w:r>
      <w:r w:rsidRPr="002F3680">
        <w:rPr>
          <w:rFonts w:ascii="ＭＳ Ｐ明朝" w:eastAsia="ＭＳ Ｐ明朝" w:hAnsi="ＭＳ Ｐ明朝" w:hint="eastAsia"/>
          <w:bCs/>
          <w:sz w:val="22"/>
        </w:rPr>
        <w:t>が過ぎたからといって簡単に補修できるものではない。</w:t>
      </w:r>
      <w:r w:rsidR="00AE6210" w:rsidRPr="002F3680">
        <w:rPr>
          <w:rFonts w:ascii="ＭＳ Ｐ明朝" w:eastAsia="ＭＳ Ｐ明朝" w:hAnsi="ＭＳ Ｐ明朝" w:hint="eastAsia"/>
          <w:bCs/>
          <w:sz w:val="22"/>
        </w:rPr>
        <w:t>きわめて</w:t>
      </w:r>
      <w:r w:rsidRPr="002F3680">
        <w:rPr>
          <w:rFonts w:ascii="ＭＳ Ｐ明朝" w:eastAsia="ＭＳ Ｐ明朝" w:hAnsi="ＭＳ Ｐ明朝" w:hint="eastAsia"/>
          <w:bCs/>
          <w:sz w:val="22"/>
        </w:rPr>
        <w:t>重要な構造物であることから、設計供用期間は少なくとも1</w:t>
      </w:r>
      <w:r w:rsidRPr="002F3680">
        <w:rPr>
          <w:rFonts w:ascii="ＭＳ Ｐ明朝" w:eastAsia="ＭＳ Ｐ明朝" w:hAnsi="ＭＳ Ｐ明朝"/>
          <w:bCs/>
          <w:sz w:val="22"/>
        </w:rPr>
        <w:t>00</w:t>
      </w:r>
      <w:r w:rsidRPr="002F3680">
        <w:rPr>
          <w:rFonts w:ascii="ＭＳ Ｐ明朝" w:eastAsia="ＭＳ Ｐ明朝" w:hAnsi="ＭＳ Ｐ明朝" w:hint="eastAsia"/>
          <w:bCs/>
          <w:sz w:val="22"/>
        </w:rPr>
        <w:t>年以上とする必要があるのではないか？</w:t>
      </w:r>
    </w:p>
    <w:p w:rsidR="005C57D7" w:rsidRDefault="005C57D7" w:rsidP="00C449B8">
      <w:pPr>
        <w:rPr>
          <w:rFonts w:ascii="ＭＳ Ｐ明朝" w:eastAsia="ＭＳ Ｐ明朝" w:hAnsi="ＭＳ Ｐ明朝"/>
          <w:b/>
          <w:bCs/>
          <w:sz w:val="22"/>
        </w:rPr>
      </w:pPr>
    </w:p>
    <w:p w:rsidR="005C28C5" w:rsidRDefault="005C28C5" w:rsidP="00C449B8">
      <w:pPr>
        <w:rPr>
          <w:rFonts w:ascii="ＭＳ Ｐ明朝" w:eastAsia="ＭＳ Ｐ明朝" w:hAnsi="ＭＳ Ｐ明朝"/>
          <w:b/>
          <w:bCs/>
          <w:sz w:val="22"/>
        </w:rPr>
      </w:pPr>
    </w:p>
    <w:p w:rsidR="00C449B8" w:rsidRPr="002F3680" w:rsidRDefault="00C449B8" w:rsidP="00C449B8">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第</w:t>
      </w:r>
      <w:r w:rsidR="000A4C91" w:rsidRPr="002F3680">
        <w:rPr>
          <w:rFonts w:ascii="ＭＳ Ｐゴシック" w:eastAsia="ＭＳ Ｐゴシック" w:hAnsi="ＭＳ Ｐゴシック" w:hint="eastAsia"/>
          <w:b/>
          <w:bCs/>
          <w:sz w:val="22"/>
        </w:rPr>
        <w:t>４</w:t>
      </w:r>
      <w:r w:rsidRPr="002F3680">
        <w:rPr>
          <w:rFonts w:ascii="ＭＳ Ｐゴシック" w:eastAsia="ＭＳ Ｐゴシック" w:hAnsi="ＭＳ Ｐゴシック" w:hint="eastAsia"/>
          <w:b/>
          <w:bCs/>
          <w:sz w:val="22"/>
        </w:rPr>
        <w:t xml:space="preserve">　地盤改良工事について</w:t>
      </w:r>
    </w:p>
    <w:p w:rsidR="00B703AA" w:rsidRPr="002F3680" w:rsidRDefault="00B703AA" w:rsidP="00C449B8">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１．地盤改良工事範囲の縮小について</w:t>
      </w:r>
      <w:r w:rsidR="00D67708" w:rsidRPr="002F3680">
        <w:rPr>
          <w:rFonts w:ascii="ＭＳ Ｐゴシック" w:eastAsia="ＭＳ Ｐゴシック" w:hAnsi="ＭＳ Ｐゴシック" w:hint="eastAsia"/>
          <w:b/>
          <w:bCs/>
          <w:sz w:val="22"/>
        </w:rPr>
        <w:t xml:space="preserve">　</w:t>
      </w:r>
      <w:bookmarkStart w:id="4" w:name="_Hlk31049321"/>
      <w:r w:rsidR="00D67708" w:rsidRPr="002F3680">
        <w:rPr>
          <w:rFonts w:ascii="ＭＳ Ｐゴシック" w:eastAsia="ＭＳ Ｐゴシック" w:hAnsi="ＭＳ Ｐゴシック" w:hint="eastAsia"/>
          <w:b/>
          <w:bCs/>
          <w:sz w:val="22"/>
        </w:rPr>
        <w:t>（図１）</w:t>
      </w:r>
      <w:bookmarkEnd w:id="4"/>
    </w:p>
    <w:p w:rsidR="00A57F91" w:rsidRPr="002F3680" w:rsidRDefault="000A4C91">
      <w:pPr>
        <w:rPr>
          <w:rFonts w:ascii="ＭＳ Ｐ明朝" w:eastAsia="ＭＳ Ｐ明朝" w:hAnsi="ＭＳ Ｐ明朝"/>
          <w:bCs/>
          <w:sz w:val="22"/>
        </w:rPr>
      </w:pPr>
      <w:r>
        <w:rPr>
          <w:rFonts w:ascii="ＭＳ Ｐ明朝" w:eastAsia="ＭＳ Ｐ明朝" w:hAnsi="ＭＳ Ｐ明朝"/>
          <w:b/>
          <w:bCs/>
          <w:sz w:val="22"/>
        </w:rPr>
        <w:t>4</w:t>
      </w:r>
      <w:r w:rsidR="00340AD4">
        <w:rPr>
          <w:rFonts w:ascii="ＭＳ Ｐ明朝" w:eastAsia="ＭＳ Ｐ明朝" w:hAnsi="ＭＳ Ｐ明朝"/>
          <w:b/>
          <w:bCs/>
          <w:sz w:val="22"/>
        </w:rPr>
        <w:t>-1</w:t>
      </w:r>
      <w:r w:rsidR="00B703AA">
        <w:rPr>
          <w:rFonts w:ascii="ＭＳ Ｐ明朝" w:eastAsia="ＭＳ Ｐ明朝" w:hAnsi="ＭＳ Ｐ明朝"/>
          <w:b/>
          <w:bCs/>
          <w:sz w:val="22"/>
        </w:rPr>
        <w:t>-1</w:t>
      </w:r>
      <w:r w:rsidR="00340AD4">
        <w:rPr>
          <w:rFonts w:ascii="ＭＳ Ｐ明朝" w:eastAsia="ＭＳ Ｐ明朝" w:hAnsi="ＭＳ Ｐ明朝"/>
          <w:b/>
          <w:bCs/>
          <w:sz w:val="22"/>
        </w:rPr>
        <w:t xml:space="preserve">. </w:t>
      </w:r>
      <w:r w:rsidR="00A57F91" w:rsidRPr="002F3680">
        <w:rPr>
          <w:rFonts w:ascii="ＭＳ Ｐ明朝" w:eastAsia="ＭＳ Ｐ明朝" w:hAnsi="ＭＳ Ｐ明朝" w:hint="eastAsia"/>
          <w:bCs/>
          <w:sz w:val="22"/>
        </w:rPr>
        <w:t>第３回技術検討会</w:t>
      </w:r>
      <w:r w:rsidR="00340AD4" w:rsidRPr="002F3680">
        <w:rPr>
          <w:rFonts w:ascii="ＭＳ Ｐ明朝" w:eastAsia="ＭＳ Ｐ明朝" w:hAnsi="ＭＳ Ｐ明朝" w:hint="eastAsia"/>
          <w:bCs/>
          <w:sz w:val="22"/>
        </w:rPr>
        <w:t>の資料</w:t>
      </w:r>
      <w:r w:rsidR="00A57F91" w:rsidRPr="002F3680">
        <w:rPr>
          <w:rFonts w:ascii="ＭＳ Ｐ明朝" w:eastAsia="ＭＳ Ｐ明朝" w:hAnsi="ＭＳ Ｐ明朝" w:hint="eastAsia"/>
          <w:bCs/>
          <w:sz w:val="22"/>
        </w:rPr>
        <w:t>では、地盤改良工事の範囲が</w:t>
      </w:r>
      <w:r w:rsidR="00B76136" w:rsidRPr="002F3680">
        <w:rPr>
          <w:rFonts w:ascii="ＭＳ Ｐ明朝" w:eastAsia="ＭＳ Ｐ明朝" w:hAnsi="ＭＳ Ｐ明朝" w:hint="eastAsia"/>
          <w:bCs/>
          <w:sz w:val="22"/>
        </w:rPr>
        <w:t>「</w:t>
      </w:r>
      <w:r w:rsidR="003E0A8E" w:rsidRPr="002F3680">
        <w:rPr>
          <w:rFonts w:ascii="ＭＳ Ｐ明朝" w:eastAsia="ＭＳ Ｐ明朝" w:hAnsi="ＭＳ Ｐ明朝" w:hint="eastAsia"/>
          <w:bCs/>
          <w:sz w:val="22"/>
        </w:rPr>
        <w:t>検討結果報告書</w:t>
      </w:r>
      <w:r w:rsidR="00B76136" w:rsidRPr="002F3680">
        <w:rPr>
          <w:rFonts w:ascii="ＭＳ Ｐ明朝" w:eastAsia="ＭＳ Ｐ明朝" w:hAnsi="ＭＳ Ｐ明朝" w:hint="eastAsia"/>
          <w:bCs/>
          <w:sz w:val="22"/>
        </w:rPr>
        <w:t>」</w:t>
      </w:r>
      <w:r w:rsidR="003E0A8E" w:rsidRPr="002F3680">
        <w:rPr>
          <w:rFonts w:ascii="ＭＳ Ｐ明朝" w:eastAsia="ＭＳ Ｐ明朝" w:hAnsi="ＭＳ Ｐ明朝" w:hint="eastAsia"/>
          <w:bCs/>
          <w:sz w:val="22"/>
        </w:rPr>
        <w:t>当時よりも</w:t>
      </w:r>
      <w:r w:rsidR="00A57F91" w:rsidRPr="002F3680">
        <w:rPr>
          <w:rFonts w:ascii="ＭＳ Ｐ明朝" w:eastAsia="ＭＳ Ｐ明朝" w:hAnsi="ＭＳ Ｐ明朝" w:hint="eastAsia"/>
          <w:bCs/>
          <w:sz w:val="22"/>
        </w:rPr>
        <w:t>大幅に削減されている。</w:t>
      </w:r>
    </w:p>
    <w:p w:rsidR="00C449B8" w:rsidRPr="002F3680" w:rsidRDefault="00C449B8"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以前は、ケーソン護岸部だけではなく、中仕切岸壁A・Bの</w:t>
      </w:r>
      <w:r w:rsidR="00A57F91" w:rsidRPr="002F3680">
        <w:rPr>
          <w:rFonts w:ascii="ＭＳ Ｐ明朝" w:eastAsia="ＭＳ Ｐ明朝" w:hAnsi="ＭＳ Ｐ明朝" w:hint="eastAsia"/>
          <w:bCs/>
          <w:sz w:val="22"/>
        </w:rPr>
        <w:t>基礎部分でもサンドコンパクションパイル（SCP）工法を行うとしていた。しかし</w:t>
      </w:r>
      <w:bookmarkStart w:id="5" w:name="_Hlk30277391"/>
      <w:r w:rsidR="00CA29B4" w:rsidRPr="002F3680">
        <w:rPr>
          <w:rFonts w:ascii="ＭＳ Ｐ明朝" w:eastAsia="ＭＳ Ｐ明朝" w:hAnsi="ＭＳ Ｐ明朝" w:hint="eastAsia"/>
          <w:bCs/>
          <w:sz w:val="22"/>
        </w:rPr>
        <w:t>今回</w:t>
      </w:r>
      <w:bookmarkEnd w:id="5"/>
      <w:r w:rsidR="00A57F91" w:rsidRPr="002F3680">
        <w:rPr>
          <w:rFonts w:ascii="ＭＳ Ｐ明朝" w:eastAsia="ＭＳ Ｐ明朝" w:hAnsi="ＭＳ Ｐ明朝" w:hint="eastAsia"/>
          <w:bCs/>
          <w:sz w:val="22"/>
        </w:rPr>
        <w:t>、中仕切岸壁A・Bは中仕切護岸に変更され、その基礎部分でのSCP工法は不要とされている。そのため、SCP工法の砂杭本数は３万８千本から１万６千本に半減した。</w:t>
      </w:r>
    </w:p>
    <w:p w:rsidR="00A57F91" w:rsidRPr="002F3680" w:rsidRDefault="00A57F91"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また、サンドドレーン（SD）工法の個所も、A護岸下部や埋立区域①</w:t>
      </w:r>
      <w:r w:rsidR="00EC5B84" w:rsidRPr="002F3680">
        <w:rPr>
          <w:rFonts w:ascii="ＭＳ Ｐ明朝" w:eastAsia="ＭＳ Ｐ明朝" w:hAnsi="ＭＳ Ｐ明朝" w:hint="eastAsia"/>
          <w:bCs/>
          <w:sz w:val="22"/>
        </w:rPr>
        <w:t>のかなりの部分</w:t>
      </w:r>
      <w:r w:rsidRPr="002F3680">
        <w:rPr>
          <w:rFonts w:ascii="ＭＳ Ｐ明朝" w:eastAsia="ＭＳ Ｐ明朝" w:hAnsi="ＭＳ Ｐ明朝" w:hint="eastAsia"/>
          <w:bCs/>
          <w:sz w:val="22"/>
        </w:rPr>
        <w:t>で不要とされ</w:t>
      </w:r>
      <w:r w:rsidR="00EC5B84" w:rsidRPr="002F3680">
        <w:rPr>
          <w:rFonts w:ascii="ＭＳ Ｐ明朝" w:eastAsia="ＭＳ Ｐ明朝" w:hAnsi="ＭＳ Ｐ明朝" w:hint="eastAsia"/>
          <w:bCs/>
          <w:sz w:val="22"/>
        </w:rPr>
        <w:t>た。</w:t>
      </w:r>
    </w:p>
    <w:p w:rsidR="00A57F91" w:rsidRPr="002F3680" w:rsidRDefault="003E0A8E"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新たな</w:t>
      </w:r>
      <w:r w:rsidR="00A57F91" w:rsidRPr="002F3680">
        <w:rPr>
          <w:rFonts w:ascii="ＭＳ Ｐ明朝" w:eastAsia="ＭＳ Ｐ明朝" w:hAnsi="ＭＳ Ｐ明朝" w:hint="eastAsia"/>
          <w:bCs/>
          <w:sz w:val="22"/>
        </w:rPr>
        <w:t>地質調査を行ったわけではないのに、地盤</w:t>
      </w:r>
      <w:r w:rsidR="00642906" w:rsidRPr="002F3680">
        <w:rPr>
          <w:rFonts w:ascii="ＭＳ Ｐ明朝" w:eastAsia="ＭＳ Ｐ明朝" w:hAnsi="ＭＳ Ｐ明朝" w:hint="eastAsia"/>
          <w:bCs/>
          <w:sz w:val="22"/>
        </w:rPr>
        <w:t>改良</w:t>
      </w:r>
      <w:r w:rsidR="00A57F91" w:rsidRPr="002F3680">
        <w:rPr>
          <w:rFonts w:ascii="ＭＳ Ｐ明朝" w:eastAsia="ＭＳ Ｐ明朝" w:hAnsi="ＭＳ Ｐ明朝" w:hint="eastAsia"/>
          <w:bCs/>
          <w:sz w:val="22"/>
        </w:rPr>
        <w:t>工事の範囲が大幅に減った</w:t>
      </w:r>
      <w:r w:rsidR="00642906" w:rsidRPr="002F3680">
        <w:rPr>
          <w:rFonts w:ascii="ＭＳ Ｐ明朝" w:eastAsia="ＭＳ Ｐ明朝" w:hAnsi="ＭＳ Ｐ明朝" w:hint="eastAsia"/>
          <w:bCs/>
          <w:sz w:val="22"/>
        </w:rPr>
        <w:t>のは何故か？</w:t>
      </w:r>
      <w:r w:rsidR="00B76136" w:rsidRPr="002F3680">
        <w:rPr>
          <w:rFonts w:ascii="ＭＳ Ｐ明朝" w:eastAsia="ＭＳ Ｐ明朝" w:hAnsi="ＭＳ Ｐ明朝" w:hint="eastAsia"/>
          <w:bCs/>
          <w:sz w:val="22"/>
        </w:rPr>
        <w:t xml:space="preserve">　「検討結果報告書」の計算方法が誤りだったのか？</w:t>
      </w:r>
    </w:p>
    <w:p w:rsidR="00C449B8" w:rsidRDefault="00C449B8">
      <w:pPr>
        <w:rPr>
          <w:rFonts w:ascii="ＭＳ Ｐ明朝" w:eastAsia="ＭＳ Ｐ明朝" w:hAnsi="ＭＳ Ｐ明朝"/>
          <w:b/>
          <w:bCs/>
          <w:sz w:val="22"/>
        </w:rPr>
      </w:pPr>
    </w:p>
    <w:p w:rsidR="00B76136" w:rsidRPr="002F3680" w:rsidRDefault="000A4C91">
      <w:pPr>
        <w:rPr>
          <w:rFonts w:ascii="ＭＳ Ｐ明朝" w:eastAsia="ＭＳ Ｐ明朝" w:hAnsi="ＭＳ Ｐ明朝"/>
          <w:bCs/>
          <w:sz w:val="22"/>
        </w:rPr>
      </w:pPr>
      <w:r>
        <w:rPr>
          <w:rFonts w:ascii="ＭＳ Ｐ明朝" w:eastAsia="ＭＳ Ｐ明朝" w:hAnsi="ＭＳ Ｐ明朝"/>
          <w:b/>
          <w:bCs/>
          <w:sz w:val="22"/>
        </w:rPr>
        <w:t>4</w:t>
      </w:r>
      <w:r w:rsidR="00B76136">
        <w:rPr>
          <w:rFonts w:ascii="ＭＳ Ｐ明朝" w:eastAsia="ＭＳ Ｐ明朝" w:hAnsi="ＭＳ Ｐ明朝"/>
          <w:b/>
          <w:bCs/>
          <w:sz w:val="22"/>
        </w:rPr>
        <w:t>-</w:t>
      </w:r>
      <w:r w:rsidR="00B703AA">
        <w:rPr>
          <w:rFonts w:ascii="ＭＳ Ｐ明朝" w:eastAsia="ＭＳ Ｐ明朝" w:hAnsi="ＭＳ Ｐ明朝"/>
          <w:b/>
          <w:bCs/>
          <w:sz w:val="22"/>
        </w:rPr>
        <w:t>1-</w:t>
      </w:r>
      <w:r w:rsidR="00B76136">
        <w:rPr>
          <w:rFonts w:ascii="ＭＳ Ｐ明朝" w:eastAsia="ＭＳ Ｐ明朝" w:hAnsi="ＭＳ Ｐ明朝"/>
          <w:b/>
          <w:bCs/>
          <w:sz w:val="22"/>
        </w:rPr>
        <w:t xml:space="preserve">2. </w:t>
      </w:r>
      <w:r w:rsidR="00214FC5" w:rsidRPr="002F3680">
        <w:rPr>
          <w:rFonts w:ascii="ＭＳ Ｐ明朝" w:eastAsia="ＭＳ Ｐ明朝" w:hAnsi="ＭＳ Ｐ明朝" w:hint="eastAsia"/>
          <w:bCs/>
          <w:sz w:val="22"/>
        </w:rPr>
        <w:t>今回、防衛局は、</w:t>
      </w:r>
      <w:r w:rsidR="00B76136" w:rsidRPr="002F3680">
        <w:rPr>
          <w:rFonts w:ascii="ＭＳ Ｐ明朝" w:eastAsia="ＭＳ Ｐ明朝" w:hAnsi="ＭＳ Ｐ明朝" w:hint="eastAsia"/>
          <w:bCs/>
          <w:sz w:val="22"/>
        </w:rPr>
        <w:t>SD</w:t>
      </w:r>
      <w:r w:rsidR="008336E6" w:rsidRPr="002F3680">
        <w:rPr>
          <w:rFonts w:ascii="ＭＳ Ｐ明朝" w:eastAsia="ＭＳ Ｐ明朝" w:hAnsi="ＭＳ Ｐ明朝" w:hint="eastAsia"/>
          <w:bCs/>
          <w:sz w:val="22"/>
        </w:rPr>
        <w:t>工法の一部を植物素材</w:t>
      </w:r>
      <w:r w:rsidR="00EC2875" w:rsidRPr="002F3680">
        <w:rPr>
          <w:rFonts w:ascii="ＭＳ Ｐ明朝" w:eastAsia="ＭＳ Ｐ明朝" w:hAnsi="ＭＳ Ｐ明朝" w:hint="eastAsia"/>
          <w:bCs/>
          <w:sz w:val="22"/>
        </w:rPr>
        <w:t>による</w:t>
      </w:r>
      <w:r w:rsidR="008336E6" w:rsidRPr="002F3680">
        <w:rPr>
          <w:rFonts w:ascii="ＭＳ Ｐ明朝" w:eastAsia="ＭＳ Ｐ明朝" w:hAnsi="ＭＳ Ｐ明朝" w:hint="eastAsia"/>
          <w:bCs/>
          <w:sz w:val="22"/>
        </w:rPr>
        <w:t>ペーパードレーン</w:t>
      </w:r>
      <w:r w:rsidR="00B76136" w:rsidRPr="002F3680">
        <w:rPr>
          <w:rFonts w:ascii="ＭＳ Ｐ明朝" w:eastAsia="ＭＳ Ｐ明朝" w:hAnsi="ＭＳ Ｐ明朝" w:hint="eastAsia"/>
          <w:bCs/>
          <w:sz w:val="22"/>
        </w:rPr>
        <w:t>（PD）</w:t>
      </w:r>
      <w:r w:rsidR="008336E6" w:rsidRPr="002F3680">
        <w:rPr>
          <w:rFonts w:ascii="ＭＳ Ｐ明朝" w:eastAsia="ＭＳ Ｐ明朝" w:hAnsi="ＭＳ Ｐ明朝" w:hint="eastAsia"/>
          <w:bCs/>
          <w:sz w:val="22"/>
        </w:rPr>
        <w:t>工法に変更した。</w:t>
      </w:r>
      <w:r w:rsidR="00B76136" w:rsidRPr="002F3680">
        <w:rPr>
          <w:rFonts w:ascii="ＭＳ Ｐ明朝" w:eastAsia="ＭＳ Ｐ明朝" w:hAnsi="ＭＳ Ｐ明朝" w:hint="eastAsia"/>
          <w:bCs/>
          <w:sz w:val="22"/>
        </w:rPr>
        <w:t>この工法変更の理由を説明されたい。</w:t>
      </w:r>
    </w:p>
    <w:p w:rsidR="00C449B8" w:rsidRPr="002F3680" w:rsidRDefault="008336E6"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植物素材のドレーン材は</w:t>
      </w:r>
      <w:r w:rsidR="00214FC5" w:rsidRPr="002F3680">
        <w:rPr>
          <w:rFonts w:ascii="ＭＳ Ｐ明朝" w:eastAsia="ＭＳ Ｐ明朝" w:hAnsi="ＭＳ Ｐ明朝" w:hint="eastAsia"/>
          <w:bCs/>
          <w:sz w:val="22"/>
        </w:rPr>
        <w:t>時間とともに自然分解し、</w:t>
      </w:r>
      <w:r w:rsidR="007F1541" w:rsidRPr="002F3680">
        <w:rPr>
          <w:rFonts w:ascii="ＭＳ Ｐ明朝" w:eastAsia="ＭＳ Ｐ明朝" w:hAnsi="ＭＳ Ｐ明朝" w:hint="eastAsia"/>
          <w:bCs/>
          <w:sz w:val="22"/>
        </w:rPr>
        <w:t>数年間</w:t>
      </w:r>
      <w:r w:rsidR="00214FC5" w:rsidRPr="002F3680">
        <w:rPr>
          <w:rFonts w:ascii="ＭＳ Ｐ明朝" w:eastAsia="ＭＳ Ｐ明朝" w:hAnsi="ＭＳ Ｐ明朝" w:hint="eastAsia"/>
          <w:bCs/>
          <w:sz w:val="22"/>
        </w:rPr>
        <w:t>しか排水効果は期待できない。</w:t>
      </w:r>
      <w:r w:rsidR="00CA29B4" w:rsidRPr="002F3680">
        <w:rPr>
          <w:rFonts w:ascii="ＭＳ Ｐ明朝" w:eastAsia="ＭＳ Ｐ明朝" w:hAnsi="ＭＳ Ｐ明朝" w:hint="eastAsia"/>
          <w:bCs/>
          <w:sz w:val="22"/>
        </w:rPr>
        <w:t>PD工法は、</w:t>
      </w:r>
      <w:r w:rsidR="00B76136" w:rsidRPr="002F3680">
        <w:rPr>
          <w:rFonts w:ascii="ＭＳ Ｐ明朝" w:eastAsia="ＭＳ Ｐ明朝" w:hAnsi="ＭＳ Ｐ明朝" w:hint="eastAsia"/>
          <w:bCs/>
          <w:sz w:val="22"/>
        </w:rPr>
        <w:t>SD</w:t>
      </w:r>
      <w:r w:rsidR="00214FC5" w:rsidRPr="002F3680">
        <w:rPr>
          <w:rFonts w:ascii="ＭＳ Ｐ明朝" w:eastAsia="ＭＳ Ｐ明朝" w:hAnsi="ＭＳ Ｐ明朝" w:hint="eastAsia"/>
          <w:bCs/>
          <w:sz w:val="22"/>
        </w:rPr>
        <w:t>工法と比べると圧密促進効果に問題があるのではないか？</w:t>
      </w:r>
    </w:p>
    <w:p w:rsidR="00214FC5" w:rsidRDefault="00214FC5">
      <w:pPr>
        <w:rPr>
          <w:rFonts w:ascii="ＭＳ Ｐ明朝" w:eastAsia="ＭＳ Ｐ明朝" w:hAnsi="ＭＳ Ｐ明朝"/>
          <w:b/>
          <w:bCs/>
          <w:sz w:val="22"/>
        </w:rPr>
      </w:pPr>
      <w:r>
        <w:rPr>
          <w:rFonts w:ascii="ＭＳ Ｐ明朝" w:eastAsia="ＭＳ Ｐ明朝" w:hAnsi="ＭＳ Ｐ明朝" w:hint="eastAsia"/>
          <w:b/>
          <w:bCs/>
          <w:sz w:val="22"/>
        </w:rPr>
        <w:t xml:space="preserve">　</w:t>
      </w:r>
    </w:p>
    <w:p w:rsidR="00815F37" w:rsidRPr="002F3680" w:rsidRDefault="000A4C91" w:rsidP="00B539B2">
      <w:pPr>
        <w:rPr>
          <w:rFonts w:ascii="ＭＳ Ｐ明朝" w:eastAsia="ＭＳ Ｐ明朝" w:hAnsi="ＭＳ Ｐ明朝"/>
          <w:bCs/>
          <w:sz w:val="22"/>
        </w:rPr>
      </w:pPr>
      <w:r>
        <w:rPr>
          <w:rFonts w:ascii="ＭＳ Ｐ明朝" w:eastAsia="ＭＳ Ｐ明朝" w:hAnsi="ＭＳ Ｐ明朝"/>
          <w:b/>
          <w:bCs/>
          <w:sz w:val="22"/>
        </w:rPr>
        <w:t>4</w:t>
      </w:r>
      <w:r w:rsidR="00CA7975">
        <w:rPr>
          <w:rFonts w:ascii="ＭＳ Ｐ明朝" w:eastAsia="ＭＳ Ｐ明朝" w:hAnsi="ＭＳ Ｐ明朝"/>
          <w:b/>
          <w:bCs/>
          <w:sz w:val="22"/>
        </w:rPr>
        <w:t>-</w:t>
      </w:r>
      <w:r w:rsidR="00CA29B4">
        <w:rPr>
          <w:rFonts w:ascii="ＭＳ Ｐ明朝" w:eastAsia="ＭＳ Ｐ明朝" w:hAnsi="ＭＳ Ｐ明朝"/>
          <w:b/>
          <w:bCs/>
          <w:sz w:val="22"/>
        </w:rPr>
        <w:t>1-</w:t>
      </w:r>
      <w:r w:rsidR="00CA7975">
        <w:rPr>
          <w:rFonts w:ascii="ＭＳ Ｐ明朝" w:eastAsia="ＭＳ Ｐ明朝" w:hAnsi="ＭＳ Ｐ明朝"/>
          <w:b/>
          <w:bCs/>
          <w:sz w:val="22"/>
        </w:rPr>
        <w:t xml:space="preserve">3. </w:t>
      </w:r>
      <w:r w:rsidR="00815F37" w:rsidRPr="002F3680">
        <w:rPr>
          <w:rFonts w:ascii="ＭＳ Ｐ明朝" w:eastAsia="ＭＳ Ｐ明朝" w:hAnsi="ＭＳ Ｐ明朝" w:hint="eastAsia"/>
          <w:bCs/>
          <w:sz w:val="22"/>
        </w:rPr>
        <w:t>今回の工事では、特殊な作業船が多く使われる</w:t>
      </w:r>
      <w:r w:rsidR="005714A7" w:rsidRPr="002F3680">
        <w:rPr>
          <w:rFonts w:ascii="ＭＳ Ｐ明朝" w:eastAsia="ＭＳ Ｐ明朝" w:hAnsi="ＭＳ Ｐ明朝" w:hint="eastAsia"/>
          <w:bCs/>
          <w:sz w:val="22"/>
        </w:rPr>
        <w:t>。しかしこれらの作業船は全国でも数が限られている。</w:t>
      </w:r>
      <w:r w:rsidR="00815F37" w:rsidRPr="002F3680">
        <w:rPr>
          <w:rFonts w:ascii="ＭＳ Ｐ明朝" w:eastAsia="ＭＳ Ｐ明朝" w:hAnsi="ＭＳ Ｐ明朝" w:hint="eastAsia"/>
          <w:bCs/>
          <w:sz w:val="22"/>
        </w:rPr>
        <w:t>そ</w:t>
      </w:r>
      <w:r w:rsidR="00CA7975" w:rsidRPr="002F3680">
        <w:rPr>
          <w:rFonts w:ascii="ＭＳ Ｐ明朝" w:eastAsia="ＭＳ Ｐ明朝" w:hAnsi="ＭＳ Ｐ明朝" w:hint="eastAsia"/>
          <w:bCs/>
          <w:sz w:val="22"/>
        </w:rPr>
        <w:t>れらの作業船を</w:t>
      </w:r>
      <w:r w:rsidR="00EC2875" w:rsidRPr="002F3680">
        <w:rPr>
          <w:rFonts w:ascii="ＭＳ Ｐ明朝" w:eastAsia="ＭＳ Ｐ明朝" w:hAnsi="ＭＳ Ｐ明朝" w:hint="eastAsia"/>
          <w:bCs/>
          <w:sz w:val="22"/>
        </w:rPr>
        <w:t>防衛局の工程にあわせて</w:t>
      </w:r>
      <w:r w:rsidR="00815F37" w:rsidRPr="002F3680">
        <w:rPr>
          <w:rFonts w:ascii="ＭＳ Ｐ明朝" w:eastAsia="ＭＳ Ｐ明朝" w:hAnsi="ＭＳ Ｐ明朝" w:hint="eastAsia"/>
          <w:bCs/>
          <w:sz w:val="22"/>
        </w:rPr>
        <w:t>辺野古に長期間集中させることが可能なのか</w:t>
      </w:r>
      <w:r w:rsidR="005714A7" w:rsidRPr="002F3680">
        <w:rPr>
          <w:rFonts w:ascii="ＭＳ Ｐ明朝" w:eastAsia="ＭＳ Ｐ明朝" w:hAnsi="ＭＳ Ｐ明朝" w:hint="eastAsia"/>
          <w:bCs/>
          <w:sz w:val="22"/>
        </w:rPr>
        <w:t>？</w:t>
      </w:r>
    </w:p>
    <w:p w:rsidR="00B539B2" w:rsidRPr="002F3680" w:rsidRDefault="00815F37"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たとえば、</w:t>
      </w:r>
      <w:r w:rsidR="00B539B2" w:rsidRPr="002F3680">
        <w:rPr>
          <w:rFonts w:ascii="ＭＳ Ｐ明朝" w:eastAsia="ＭＳ Ｐ明朝" w:hAnsi="ＭＳ Ｐ明朝" w:hint="eastAsia"/>
          <w:bCs/>
          <w:sz w:val="22"/>
        </w:rPr>
        <w:t>日本には海面下70mに対応できるSCP作業船は３隻しかない</w:t>
      </w:r>
      <w:r w:rsidR="00B539B2" w:rsidRPr="002F3680">
        <w:rPr>
          <w:rFonts w:ascii="ＭＳ Ｐ明朝" w:eastAsia="ＭＳ Ｐ明朝" w:hAnsi="ＭＳ Ｐ明朝" w:hint="eastAsia"/>
          <w:bCs/>
          <w:sz w:val="18"/>
          <w:szCs w:val="18"/>
        </w:rPr>
        <w:t>（</w:t>
      </w:r>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18"/>
          <w:szCs w:val="18"/>
        </w:rPr>
        <w:t>第３回</w:t>
      </w:r>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18"/>
          <w:szCs w:val="18"/>
        </w:rPr>
        <w:t>8</w:t>
      </w:r>
      <w:r w:rsidRPr="002F3680">
        <w:rPr>
          <w:rFonts w:ascii="ＭＳ Ｐ明朝" w:eastAsia="ＭＳ Ｐ明朝" w:hAnsi="ＭＳ Ｐ明朝"/>
          <w:bCs/>
          <w:sz w:val="18"/>
          <w:szCs w:val="18"/>
        </w:rPr>
        <w:t>4</w:t>
      </w:r>
      <w:r w:rsidRPr="002F3680">
        <w:rPr>
          <w:rFonts w:ascii="ＭＳ Ｐ明朝" w:eastAsia="ＭＳ Ｐ明朝" w:hAnsi="ＭＳ Ｐ明朝" w:hint="eastAsia"/>
          <w:bCs/>
          <w:sz w:val="18"/>
          <w:szCs w:val="18"/>
        </w:rPr>
        <w:t>頁、</w:t>
      </w:r>
      <w:r w:rsidR="00B539B2" w:rsidRPr="002F3680">
        <w:rPr>
          <w:rFonts w:ascii="ＭＳ Ｐ明朝" w:eastAsia="ＭＳ Ｐ明朝" w:hAnsi="ＭＳ Ｐ明朝" w:hint="eastAsia"/>
          <w:bCs/>
          <w:sz w:val="18"/>
          <w:szCs w:val="18"/>
        </w:rPr>
        <w:t>うち２隻は、「改造により可能」</w:t>
      </w:r>
      <w:r w:rsidR="00EC2875" w:rsidRPr="002F3680">
        <w:rPr>
          <w:rFonts w:ascii="ＭＳ Ｐ明朝" w:eastAsia="ＭＳ Ｐ明朝" w:hAnsi="ＭＳ Ｐ明朝" w:hint="eastAsia"/>
          <w:bCs/>
          <w:sz w:val="18"/>
          <w:szCs w:val="18"/>
        </w:rPr>
        <w:t>とされている</w:t>
      </w:r>
      <w:r w:rsidR="00B539B2" w:rsidRPr="002F3680">
        <w:rPr>
          <w:rFonts w:ascii="ＭＳ Ｐ明朝" w:eastAsia="ＭＳ Ｐ明朝" w:hAnsi="ＭＳ Ｐ明朝" w:hint="eastAsia"/>
          <w:bCs/>
          <w:sz w:val="18"/>
          <w:szCs w:val="18"/>
        </w:rPr>
        <w:t>）</w:t>
      </w:r>
      <w:r w:rsidR="00B539B2" w:rsidRPr="002F3680">
        <w:rPr>
          <w:rFonts w:ascii="ＭＳ Ｐ明朝" w:eastAsia="ＭＳ Ｐ明朝" w:hAnsi="ＭＳ Ｐ明朝" w:hint="eastAsia"/>
          <w:bCs/>
          <w:sz w:val="22"/>
        </w:rPr>
        <w:t>。その全ての作業船を３年半にわたって辺野古に集中</w:t>
      </w:r>
      <w:r w:rsidRPr="002F3680">
        <w:rPr>
          <w:rFonts w:ascii="ＭＳ Ｐ明朝" w:eastAsia="ＭＳ Ｐ明朝" w:hAnsi="ＭＳ Ｐ明朝" w:hint="eastAsia"/>
          <w:bCs/>
          <w:sz w:val="22"/>
        </w:rPr>
        <w:t>させることが</w:t>
      </w:r>
      <w:r w:rsidR="00B539B2" w:rsidRPr="002F3680">
        <w:rPr>
          <w:rFonts w:ascii="ＭＳ Ｐ明朝" w:eastAsia="ＭＳ Ｐ明朝" w:hAnsi="ＭＳ Ｐ明朝" w:hint="eastAsia"/>
          <w:bCs/>
          <w:sz w:val="22"/>
        </w:rPr>
        <w:t>できるのか？</w:t>
      </w:r>
    </w:p>
    <w:p w:rsidR="00B539B2" w:rsidRPr="002F3680" w:rsidRDefault="00B539B2">
      <w:pPr>
        <w:rPr>
          <w:rFonts w:ascii="ＭＳ Ｐ明朝" w:eastAsia="ＭＳ Ｐ明朝" w:hAnsi="ＭＳ Ｐ明朝"/>
          <w:bCs/>
          <w:sz w:val="22"/>
        </w:rPr>
      </w:pPr>
      <w:r w:rsidRPr="002F3680">
        <w:rPr>
          <w:rFonts w:ascii="ＭＳ Ｐ明朝" w:eastAsia="ＭＳ Ｐ明朝" w:hAnsi="ＭＳ Ｐ明朝" w:hint="eastAsia"/>
          <w:bCs/>
          <w:sz w:val="22"/>
        </w:rPr>
        <w:t xml:space="preserve">　また、土砂陸揚げにはリクレーマ船を</w:t>
      </w:r>
      <w:r w:rsidR="00E72C03" w:rsidRPr="002F3680">
        <w:rPr>
          <w:rFonts w:ascii="ＭＳ Ｐ明朝" w:eastAsia="ＭＳ Ｐ明朝" w:hAnsi="ＭＳ Ｐ明朝" w:hint="eastAsia"/>
          <w:bCs/>
          <w:sz w:val="22"/>
        </w:rPr>
        <w:t>５</w:t>
      </w:r>
      <w:r w:rsidR="00815F37" w:rsidRPr="002F3680">
        <w:rPr>
          <w:rFonts w:ascii="ＭＳ Ｐ明朝" w:eastAsia="ＭＳ Ｐ明朝" w:hAnsi="ＭＳ Ｐ明朝" w:hint="eastAsia"/>
          <w:bCs/>
          <w:sz w:val="22"/>
        </w:rPr>
        <w:t>隻同時に稼働させる計画だが、日本には大型のリクレーマ船は７隻しかない</w:t>
      </w:r>
      <w:r w:rsidR="00815F37" w:rsidRPr="002F3680">
        <w:rPr>
          <w:rFonts w:ascii="ＭＳ Ｐ明朝" w:eastAsia="ＭＳ Ｐ明朝" w:hAnsi="ＭＳ Ｐ明朝" w:hint="eastAsia"/>
          <w:bCs/>
          <w:sz w:val="18"/>
          <w:szCs w:val="18"/>
        </w:rPr>
        <w:t>（</w:t>
      </w:r>
      <w:r w:rsidR="00CA29B4" w:rsidRPr="002F3680">
        <w:rPr>
          <w:rFonts w:ascii="ＭＳ Ｐ明朝" w:eastAsia="ＭＳ Ｐ明朝" w:hAnsi="ＭＳ Ｐ明朝" w:hint="eastAsia"/>
          <w:bCs/>
          <w:sz w:val="18"/>
          <w:szCs w:val="18"/>
        </w:rPr>
        <w:t>「</w:t>
      </w:r>
      <w:r w:rsidR="00815F37" w:rsidRPr="002F3680">
        <w:rPr>
          <w:rFonts w:ascii="ＭＳ Ｐ明朝" w:eastAsia="ＭＳ Ｐ明朝" w:hAnsi="ＭＳ Ｐ明朝" w:hint="eastAsia"/>
          <w:bCs/>
          <w:sz w:val="18"/>
          <w:szCs w:val="18"/>
        </w:rPr>
        <w:t>第３回</w:t>
      </w:r>
      <w:r w:rsidR="00CA29B4" w:rsidRPr="002F3680">
        <w:rPr>
          <w:rFonts w:ascii="ＭＳ Ｐ明朝" w:eastAsia="ＭＳ Ｐ明朝" w:hAnsi="ＭＳ Ｐ明朝" w:hint="eastAsia"/>
          <w:bCs/>
          <w:sz w:val="18"/>
          <w:szCs w:val="18"/>
        </w:rPr>
        <w:t>」</w:t>
      </w:r>
      <w:r w:rsidR="00815F37" w:rsidRPr="002F3680">
        <w:rPr>
          <w:rFonts w:ascii="ＭＳ Ｐ明朝" w:eastAsia="ＭＳ Ｐ明朝" w:hAnsi="ＭＳ Ｐ明朝" w:hint="eastAsia"/>
          <w:bCs/>
          <w:sz w:val="18"/>
          <w:szCs w:val="18"/>
        </w:rPr>
        <w:t xml:space="preserve"> </w:t>
      </w:r>
      <w:r w:rsidR="00815F37" w:rsidRPr="002F3680">
        <w:rPr>
          <w:rFonts w:ascii="ＭＳ Ｐ明朝" w:eastAsia="ＭＳ Ｐ明朝" w:hAnsi="ＭＳ Ｐ明朝"/>
          <w:bCs/>
          <w:sz w:val="18"/>
          <w:szCs w:val="18"/>
        </w:rPr>
        <w:t>86</w:t>
      </w:r>
      <w:r w:rsidR="00815F37" w:rsidRPr="002F3680">
        <w:rPr>
          <w:rFonts w:ascii="ＭＳ Ｐ明朝" w:eastAsia="ＭＳ Ｐ明朝" w:hAnsi="ＭＳ Ｐ明朝" w:hint="eastAsia"/>
          <w:bCs/>
          <w:sz w:val="18"/>
          <w:szCs w:val="18"/>
        </w:rPr>
        <w:t>頁）</w:t>
      </w:r>
      <w:r w:rsidR="00815F37" w:rsidRPr="002F3680">
        <w:rPr>
          <w:rFonts w:ascii="ＭＳ Ｐ明朝" w:eastAsia="ＭＳ Ｐ明朝" w:hAnsi="ＭＳ Ｐ明朝" w:hint="eastAsia"/>
          <w:bCs/>
          <w:sz w:val="22"/>
        </w:rPr>
        <w:t>。その</w:t>
      </w:r>
      <w:r w:rsidR="00E72C03" w:rsidRPr="002F3680">
        <w:rPr>
          <w:rFonts w:ascii="ＭＳ Ｐ明朝" w:eastAsia="ＭＳ Ｐ明朝" w:hAnsi="ＭＳ Ｐ明朝" w:hint="eastAsia"/>
          <w:bCs/>
          <w:sz w:val="22"/>
        </w:rPr>
        <w:t>ほとんど</w:t>
      </w:r>
      <w:r w:rsidR="00815F37" w:rsidRPr="002F3680">
        <w:rPr>
          <w:rFonts w:ascii="ＭＳ Ｐ明朝" w:eastAsia="ＭＳ Ｐ明朝" w:hAnsi="ＭＳ Ｐ明朝" w:hint="eastAsia"/>
          <w:bCs/>
          <w:sz w:val="22"/>
        </w:rPr>
        <w:t>を辺野古に集中させることが可能か？</w:t>
      </w:r>
    </w:p>
    <w:p w:rsidR="00815F37" w:rsidRPr="002F3680" w:rsidRDefault="00815F37">
      <w:pPr>
        <w:rPr>
          <w:rFonts w:ascii="ＭＳ Ｐ明朝" w:eastAsia="ＭＳ Ｐ明朝" w:hAnsi="ＭＳ Ｐ明朝"/>
          <w:bCs/>
          <w:sz w:val="22"/>
        </w:rPr>
      </w:pPr>
      <w:r w:rsidRPr="002F3680">
        <w:rPr>
          <w:rFonts w:ascii="ＭＳ Ｐ明朝" w:eastAsia="ＭＳ Ｐ明朝" w:hAnsi="ＭＳ Ｐ明朝" w:hint="eastAsia"/>
          <w:bCs/>
          <w:sz w:val="22"/>
        </w:rPr>
        <w:t xml:space="preserve">　さらに水深4</w:t>
      </w:r>
      <w:r w:rsidRPr="002F3680">
        <w:rPr>
          <w:rFonts w:ascii="ＭＳ Ｐ明朝" w:eastAsia="ＭＳ Ｐ明朝" w:hAnsi="ＭＳ Ｐ明朝"/>
          <w:bCs/>
          <w:sz w:val="22"/>
        </w:rPr>
        <w:t>0m</w:t>
      </w:r>
      <w:r w:rsidRPr="002F3680">
        <w:rPr>
          <w:rFonts w:ascii="ＭＳ Ｐ明朝" w:eastAsia="ＭＳ Ｐ明朝" w:hAnsi="ＭＳ Ｐ明朝" w:hint="eastAsia"/>
          <w:bCs/>
          <w:sz w:val="22"/>
        </w:rPr>
        <w:t>に対応できるトレミー船は日本に１隻しかないが</w:t>
      </w:r>
      <w:r w:rsidRPr="002F3680">
        <w:rPr>
          <w:rFonts w:ascii="ＭＳ Ｐ明朝" w:eastAsia="ＭＳ Ｐ明朝" w:hAnsi="ＭＳ Ｐ明朝" w:hint="eastAsia"/>
          <w:bCs/>
          <w:sz w:val="18"/>
          <w:szCs w:val="18"/>
        </w:rPr>
        <w:t>（</w:t>
      </w:r>
      <w:bookmarkStart w:id="6" w:name="_Hlk30710040"/>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18"/>
          <w:szCs w:val="18"/>
        </w:rPr>
        <w:t>第３回</w:t>
      </w:r>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bCs/>
          <w:sz w:val="18"/>
          <w:szCs w:val="18"/>
        </w:rPr>
        <w:t>85</w:t>
      </w:r>
      <w:r w:rsidRPr="002F3680">
        <w:rPr>
          <w:rFonts w:ascii="ＭＳ Ｐ明朝" w:eastAsia="ＭＳ Ｐ明朝" w:hAnsi="ＭＳ Ｐ明朝" w:hint="eastAsia"/>
          <w:bCs/>
          <w:sz w:val="18"/>
          <w:szCs w:val="18"/>
        </w:rPr>
        <w:t>頁</w:t>
      </w:r>
      <w:bookmarkEnd w:id="6"/>
      <w:r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22"/>
        </w:rPr>
        <w:t>、これも</w:t>
      </w:r>
      <w:r w:rsidR="00CA7975" w:rsidRPr="002F3680">
        <w:rPr>
          <w:rFonts w:ascii="ＭＳ Ｐ明朝" w:eastAsia="ＭＳ Ｐ明朝" w:hAnsi="ＭＳ Ｐ明朝" w:hint="eastAsia"/>
          <w:bCs/>
          <w:sz w:val="22"/>
        </w:rPr>
        <w:t>防衛局の計画どおりの工程で使用することが</w:t>
      </w:r>
      <w:r w:rsidRPr="002F3680">
        <w:rPr>
          <w:rFonts w:ascii="ＭＳ Ｐ明朝" w:eastAsia="ＭＳ Ｐ明朝" w:hAnsi="ＭＳ Ｐ明朝" w:hint="eastAsia"/>
          <w:bCs/>
          <w:sz w:val="22"/>
        </w:rPr>
        <w:t>可能なのか？</w:t>
      </w:r>
    </w:p>
    <w:p w:rsidR="00CA29B4" w:rsidRDefault="00CA29B4">
      <w:pPr>
        <w:rPr>
          <w:rFonts w:ascii="ＭＳ Ｐ明朝" w:eastAsia="ＭＳ Ｐ明朝" w:hAnsi="ＭＳ Ｐ明朝"/>
          <w:b/>
          <w:bCs/>
          <w:sz w:val="22"/>
        </w:rPr>
      </w:pPr>
    </w:p>
    <w:p w:rsidR="00CA29B4" w:rsidRDefault="000A4C91">
      <w:pPr>
        <w:rPr>
          <w:rFonts w:ascii="ＭＳ Ｐ明朝" w:eastAsia="ＭＳ Ｐ明朝" w:hAnsi="ＭＳ Ｐ明朝"/>
          <w:b/>
          <w:bCs/>
          <w:sz w:val="22"/>
        </w:rPr>
      </w:pPr>
      <w:r>
        <w:rPr>
          <w:rFonts w:ascii="ＭＳ Ｐ明朝" w:eastAsia="ＭＳ Ｐ明朝" w:hAnsi="ＭＳ Ｐ明朝"/>
          <w:b/>
          <w:bCs/>
          <w:sz w:val="22"/>
        </w:rPr>
        <w:t>4</w:t>
      </w:r>
      <w:r w:rsidR="00CA29B4">
        <w:rPr>
          <w:rFonts w:ascii="ＭＳ Ｐ明朝" w:eastAsia="ＭＳ Ｐ明朝" w:hAnsi="ＭＳ Ｐ明朝"/>
          <w:b/>
          <w:bCs/>
          <w:sz w:val="22"/>
        </w:rPr>
        <w:t>-1-4.</w:t>
      </w:r>
      <w:r w:rsidR="00C432E5">
        <w:rPr>
          <w:rFonts w:ascii="ＭＳ Ｐ明朝" w:eastAsia="ＭＳ Ｐ明朝" w:hAnsi="ＭＳ Ｐ明朝"/>
          <w:b/>
          <w:bCs/>
          <w:sz w:val="22"/>
        </w:rPr>
        <w:t xml:space="preserve"> </w:t>
      </w:r>
      <w:r w:rsidR="00E72C03" w:rsidRPr="002F3680">
        <w:rPr>
          <w:rFonts w:ascii="ＭＳ Ｐ明朝" w:eastAsia="ＭＳ Ｐ明朝" w:hAnsi="ＭＳ Ｐ明朝" w:hint="eastAsia"/>
          <w:bCs/>
          <w:sz w:val="22"/>
        </w:rPr>
        <w:t>第１回技術検討会</w:t>
      </w:r>
      <w:r w:rsidR="00C432E5" w:rsidRPr="002F3680">
        <w:rPr>
          <w:rFonts w:ascii="ＭＳ Ｐ明朝" w:eastAsia="ＭＳ Ｐ明朝" w:hAnsi="ＭＳ Ｐ明朝" w:hint="eastAsia"/>
          <w:bCs/>
          <w:sz w:val="22"/>
        </w:rPr>
        <w:t>でも</w:t>
      </w:r>
      <w:r w:rsidR="00E72C03" w:rsidRPr="002F3680">
        <w:rPr>
          <w:rFonts w:ascii="ＭＳ Ｐ明朝" w:eastAsia="ＭＳ Ｐ明朝" w:hAnsi="ＭＳ Ｐ明朝" w:hint="eastAsia"/>
          <w:bCs/>
          <w:sz w:val="22"/>
        </w:rPr>
        <w:t>、</w:t>
      </w:r>
      <w:r w:rsidR="00CA29B4" w:rsidRPr="002F3680">
        <w:rPr>
          <w:rFonts w:ascii="ＭＳ Ｐ明朝" w:eastAsia="ＭＳ Ｐ明朝" w:hAnsi="ＭＳ Ｐ明朝" w:hint="eastAsia"/>
          <w:bCs/>
          <w:sz w:val="22"/>
        </w:rPr>
        <w:t>SCP工</w:t>
      </w:r>
      <w:r w:rsidR="00A611F7" w:rsidRPr="002F3680">
        <w:rPr>
          <w:rFonts w:ascii="ＭＳ Ｐ明朝" w:eastAsia="ＭＳ Ｐ明朝" w:hAnsi="ＭＳ Ｐ明朝" w:hint="eastAsia"/>
          <w:bCs/>
          <w:sz w:val="22"/>
        </w:rPr>
        <w:t>で</w:t>
      </w:r>
      <w:r w:rsidRPr="002F3680">
        <w:rPr>
          <w:rFonts w:ascii="ＭＳ Ｐ明朝" w:eastAsia="ＭＳ Ｐ明朝" w:hAnsi="ＭＳ Ｐ明朝" w:hint="eastAsia"/>
          <w:bCs/>
          <w:sz w:val="22"/>
        </w:rPr>
        <w:t>「</w:t>
      </w:r>
      <w:r w:rsidR="00C432E5" w:rsidRPr="002F3680">
        <w:rPr>
          <w:rFonts w:ascii="ＭＳ Ｐ明朝" w:eastAsia="ＭＳ Ｐ明朝" w:hAnsi="ＭＳ Ｐ明朝" w:hint="eastAsia"/>
          <w:bCs/>
          <w:sz w:val="22"/>
        </w:rPr>
        <w:t>一般的に使用される材料</w:t>
      </w:r>
      <w:r w:rsidRPr="002F3680">
        <w:rPr>
          <w:rFonts w:ascii="ＭＳ Ｐ明朝" w:eastAsia="ＭＳ Ｐ明朝" w:hAnsi="ＭＳ Ｐ明朝" w:hint="eastAsia"/>
          <w:bCs/>
          <w:sz w:val="22"/>
        </w:rPr>
        <w:t>」として</w:t>
      </w:r>
      <w:r w:rsidR="00A611F7" w:rsidRPr="002F3680">
        <w:rPr>
          <w:rFonts w:ascii="ＭＳ Ｐ明朝" w:eastAsia="ＭＳ Ｐ明朝" w:hAnsi="ＭＳ Ｐ明朝" w:hint="eastAsia"/>
          <w:bCs/>
          <w:sz w:val="22"/>
        </w:rPr>
        <w:t>、砂以外に</w:t>
      </w:r>
      <w:r w:rsidR="00C432E5" w:rsidRPr="002F3680">
        <w:rPr>
          <w:rFonts w:ascii="ＭＳ Ｐ明朝" w:eastAsia="ＭＳ Ｐ明朝" w:hAnsi="ＭＳ Ｐ明朝" w:hint="eastAsia"/>
          <w:bCs/>
          <w:sz w:val="22"/>
        </w:rPr>
        <w:t>「</w:t>
      </w:r>
      <w:r w:rsidR="00CA29B4" w:rsidRPr="002F3680">
        <w:rPr>
          <w:rFonts w:ascii="ＭＳ Ｐ明朝" w:eastAsia="ＭＳ Ｐ明朝" w:hAnsi="ＭＳ Ｐ明朝" w:hint="eastAsia"/>
          <w:bCs/>
          <w:sz w:val="22"/>
        </w:rPr>
        <w:t>スラグ</w:t>
      </w:r>
      <w:r w:rsidR="00C432E5" w:rsidRPr="002F3680">
        <w:rPr>
          <w:rFonts w:ascii="ＭＳ Ｐ明朝" w:eastAsia="ＭＳ Ｐ明朝" w:hAnsi="ＭＳ Ｐ明朝" w:hint="eastAsia"/>
          <w:bCs/>
          <w:sz w:val="22"/>
        </w:rPr>
        <w:t>」</w:t>
      </w:r>
      <w:r w:rsidR="00A611F7" w:rsidRPr="002F3680">
        <w:rPr>
          <w:rFonts w:ascii="ＭＳ Ｐ明朝" w:eastAsia="ＭＳ Ｐ明朝" w:hAnsi="ＭＳ Ｐ明朝" w:hint="eastAsia"/>
          <w:bCs/>
          <w:sz w:val="22"/>
        </w:rPr>
        <w:t>があげられて</w:t>
      </w:r>
      <w:r w:rsidR="00C432E5" w:rsidRPr="002F3680">
        <w:rPr>
          <w:rFonts w:ascii="ＭＳ Ｐ明朝" w:eastAsia="ＭＳ Ｐ明朝" w:hAnsi="ＭＳ Ｐ明朝" w:hint="eastAsia"/>
          <w:bCs/>
          <w:sz w:val="22"/>
        </w:rPr>
        <w:t>いた</w:t>
      </w:r>
      <w:r w:rsidR="00A611F7" w:rsidRPr="002F3680">
        <w:rPr>
          <w:rFonts w:ascii="ＭＳ Ｐ明朝" w:eastAsia="ＭＳ Ｐ明朝" w:hAnsi="ＭＳ Ｐ明朝" w:hint="eastAsia"/>
          <w:bCs/>
          <w:sz w:val="18"/>
          <w:szCs w:val="18"/>
        </w:rPr>
        <w:t>（「第１回」5</w:t>
      </w:r>
      <w:r w:rsidR="00A611F7" w:rsidRPr="002F3680">
        <w:rPr>
          <w:rFonts w:ascii="ＭＳ Ｐ明朝" w:eastAsia="ＭＳ Ｐ明朝" w:hAnsi="ＭＳ Ｐ明朝"/>
          <w:bCs/>
          <w:sz w:val="18"/>
          <w:szCs w:val="18"/>
        </w:rPr>
        <w:t>5</w:t>
      </w:r>
      <w:r w:rsidR="00A611F7" w:rsidRPr="002F3680">
        <w:rPr>
          <w:rFonts w:ascii="ＭＳ Ｐ明朝" w:eastAsia="ＭＳ Ｐ明朝" w:hAnsi="ＭＳ Ｐ明朝" w:hint="eastAsia"/>
          <w:bCs/>
          <w:sz w:val="18"/>
          <w:szCs w:val="18"/>
        </w:rPr>
        <w:t>頁）</w:t>
      </w:r>
      <w:r w:rsidR="00C432E5" w:rsidRPr="002F3680">
        <w:rPr>
          <w:rFonts w:ascii="ＭＳ Ｐ明朝" w:eastAsia="ＭＳ Ｐ明朝" w:hAnsi="ＭＳ Ｐ明朝" w:hint="eastAsia"/>
          <w:bCs/>
          <w:sz w:val="22"/>
        </w:rPr>
        <w:t>。鉄鋼スラグのことと思われるが、その後の技術検討会資料には出てこない。鉄鋼スラグの使用は</w:t>
      </w:r>
      <w:r w:rsidR="00CA29B4" w:rsidRPr="002F3680">
        <w:rPr>
          <w:rFonts w:ascii="ＭＳ Ｐ明朝" w:eastAsia="ＭＳ Ｐ明朝" w:hAnsi="ＭＳ Ｐ明朝" w:hint="eastAsia"/>
          <w:bCs/>
          <w:sz w:val="22"/>
        </w:rPr>
        <w:t>もう想定していないのか？</w:t>
      </w:r>
    </w:p>
    <w:p w:rsidR="00CA29B4" w:rsidRPr="00CA29B4" w:rsidRDefault="00CA29B4">
      <w:pPr>
        <w:rPr>
          <w:rFonts w:ascii="ＭＳ Ｐ明朝" w:eastAsia="ＭＳ Ｐ明朝" w:hAnsi="ＭＳ Ｐ明朝"/>
          <w:b/>
          <w:bCs/>
          <w:sz w:val="22"/>
        </w:rPr>
      </w:pPr>
    </w:p>
    <w:p w:rsidR="00B539B2" w:rsidRDefault="00B539B2">
      <w:pPr>
        <w:rPr>
          <w:rFonts w:ascii="ＭＳ Ｐ明朝" w:eastAsia="ＭＳ Ｐ明朝" w:hAnsi="ＭＳ Ｐ明朝"/>
          <w:b/>
          <w:bCs/>
          <w:sz w:val="22"/>
        </w:rPr>
      </w:pPr>
    </w:p>
    <w:p w:rsidR="00B703AA" w:rsidRPr="002F3680" w:rsidRDefault="00B703AA" w:rsidP="00EB1BAD">
      <w:pPr>
        <w:rPr>
          <w:rFonts w:ascii="ＭＳ Ｐゴシック" w:eastAsia="ＭＳ Ｐゴシック" w:hAnsi="ＭＳ Ｐゴシック"/>
          <w:b/>
          <w:bCs/>
          <w:sz w:val="22"/>
        </w:rPr>
      </w:pPr>
      <w:bookmarkStart w:id="7" w:name="_Hlk30755667"/>
      <w:r w:rsidRPr="002F3680">
        <w:rPr>
          <w:rFonts w:ascii="ＭＳ Ｐゴシック" w:eastAsia="ＭＳ Ｐゴシック" w:hAnsi="ＭＳ Ｐゴシック" w:hint="eastAsia"/>
          <w:b/>
          <w:bCs/>
          <w:sz w:val="22"/>
        </w:rPr>
        <w:t>２．埋立区域の液状化について</w:t>
      </w:r>
      <w:r w:rsidR="00D67708" w:rsidRPr="002F3680">
        <w:rPr>
          <w:rFonts w:ascii="ＭＳ Ｐゴシック" w:eastAsia="ＭＳ Ｐゴシック" w:hAnsi="ＭＳ Ｐゴシック" w:hint="eastAsia"/>
          <w:b/>
          <w:bCs/>
          <w:sz w:val="22"/>
        </w:rPr>
        <w:t xml:space="preserve">　　（図２）（図３）</w:t>
      </w:r>
    </w:p>
    <w:p w:rsidR="00EB1BAD" w:rsidRPr="002F3680" w:rsidRDefault="000A4C91" w:rsidP="00EB1BAD">
      <w:pPr>
        <w:rPr>
          <w:rFonts w:ascii="ＭＳ Ｐ明朝" w:eastAsia="ＭＳ Ｐ明朝" w:hAnsi="ＭＳ Ｐ明朝"/>
          <w:bCs/>
          <w:sz w:val="22"/>
        </w:rPr>
      </w:pPr>
      <w:r>
        <w:rPr>
          <w:rFonts w:ascii="ＭＳ Ｐ明朝" w:eastAsia="ＭＳ Ｐ明朝" w:hAnsi="ＭＳ Ｐ明朝"/>
          <w:b/>
          <w:bCs/>
          <w:sz w:val="22"/>
        </w:rPr>
        <w:t>4</w:t>
      </w:r>
      <w:r w:rsidR="00CA7975">
        <w:rPr>
          <w:rFonts w:ascii="ＭＳ Ｐ明朝" w:eastAsia="ＭＳ Ｐ明朝" w:hAnsi="ＭＳ Ｐ明朝"/>
          <w:b/>
          <w:bCs/>
          <w:sz w:val="22"/>
        </w:rPr>
        <w:t>-</w:t>
      </w:r>
      <w:r w:rsidR="00B703AA">
        <w:rPr>
          <w:rFonts w:ascii="ＭＳ Ｐ明朝" w:eastAsia="ＭＳ Ｐ明朝" w:hAnsi="ＭＳ Ｐ明朝"/>
          <w:b/>
          <w:bCs/>
          <w:sz w:val="22"/>
        </w:rPr>
        <w:t>2-1</w:t>
      </w:r>
      <w:r w:rsidR="00CA7975">
        <w:rPr>
          <w:rFonts w:ascii="ＭＳ Ｐ明朝" w:eastAsia="ＭＳ Ｐ明朝" w:hAnsi="ＭＳ Ｐ明朝"/>
          <w:b/>
          <w:bCs/>
          <w:sz w:val="22"/>
        </w:rPr>
        <w:t xml:space="preserve">. </w:t>
      </w:r>
      <w:r w:rsidR="00EB1BAD" w:rsidRPr="002F3680">
        <w:rPr>
          <w:rFonts w:ascii="ＭＳ Ｐ明朝" w:eastAsia="ＭＳ Ｐ明朝" w:hAnsi="ＭＳ Ｐ明朝" w:hint="eastAsia"/>
          <w:bCs/>
          <w:sz w:val="22"/>
        </w:rPr>
        <w:t>埋立承認願書に添付された環境保全図書には、「埋立材は購入土砂等を想定していますが、液状化対策としてのサンドコンパクションパイル工法を検討しています」</w:t>
      </w:r>
      <w:r w:rsidR="00EB1BAD" w:rsidRPr="002F3680">
        <w:rPr>
          <w:rFonts w:ascii="ＭＳ Ｐ明朝" w:eastAsia="ＭＳ Ｐ明朝" w:hAnsi="ＭＳ Ｐ明朝" w:hint="eastAsia"/>
          <w:bCs/>
          <w:sz w:val="20"/>
          <w:szCs w:val="20"/>
        </w:rPr>
        <w:t xml:space="preserve">　（</w:t>
      </w:r>
      <w:r w:rsidR="00EB1BAD" w:rsidRPr="002F3680">
        <w:rPr>
          <w:rFonts w:ascii="ＭＳ Ｐ明朝" w:eastAsia="ＭＳ Ｐ明朝" w:hAnsi="ＭＳ Ｐ明朝"/>
          <w:bCs/>
          <w:sz w:val="20"/>
          <w:szCs w:val="20"/>
        </w:rPr>
        <w:t>2-76</w:t>
      </w:r>
      <w:r w:rsidR="00EB1BAD" w:rsidRPr="002F3680">
        <w:rPr>
          <w:rFonts w:ascii="ＭＳ Ｐ明朝" w:eastAsia="ＭＳ Ｐ明朝" w:hAnsi="ＭＳ Ｐ明朝" w:hint="eastAsia"/>
          <w:bCs/>
          <w:sz w:val="20"/>
          <w:szCs w:val="20"/>
        </w:rPr>
        <w:t>）</w:t>
      </w:r>
      <w:r w:rsidR="00EB1BAD" w:rsidRPr="002F3680">
        <w:rPr>
          <w:rFonts w:ascii="ＭＳ Ｐ明朝" w:eastAsia="ＭＳ Ｐ明朝" w:hAnsi="ＭＳ Ｐ明朝" w:hint="eastAsia"/>
          <w:bCs/>
          <w:sz w:val="22"/>
        </w:rPr>
        <w:t>として、</w:t>
      </w:r>
      <w:r w:rsidR="00EC2875" w:rsidRPr="002F3680">
        <w:rPr>
          <w:rFonts w:ascii="ＭＳ Ｐ明朝" w:eastAsia="ＭＳ Ｐ明朝" w:hAnsi="ＭＳ Ｐ明朝" w:hint="eastAsia"/>
          <w:bCs/>
          <w:sz w:val="22"/>
        </w:rPr>
        <w:t>「</w:t>
      </w:r>
      <w:r w:rsidR="00EB1BAD" w:rsidRPr="002F3680">
        <w:rPr>
          <w:rFonts w:ascii="ＭＳ Ｐ明朝" w:eastAsia="ＭＳ Ｐ明朝" w:hAnsi="ＭＳ Ｐ明朝" w:hint="eastAsia"/>
          <w:bCs/>
          <w:sz w:val="22"/>
        </w:rPr>
        <w:t>滑走路、誘導路、関連施設建屋等の重要構造物周りでは地盤改良を行う</w:t>
      </w:r>
      <w:r w:rsidR="00EC2875" w:rsidRPr="002F3680">
        <w:rPr>
          <w:rFonts w:ascii="ＭＳ Ｐ明朝" w:eastAsia="ＭＳ Ｐ明朝" w:hAnsi="ＭＳ Ｐ明朝" w:hint="eastAsia"/>
          <w:bCs/>
          <w:sz w:val="22"/>
        </w:rPr>
        <w:t>」</w:t>
      </w:r>
      <w:r w:rsidR="00006A60" w:rsidRPr="002F3680">
        <w:rPr>
          <w:rFonts w:ascii="ＭＳ Ｐ明朝" w:eastAsia="ＭＳ Ｐ明朝" w:hAnsi="ＭＳ Ｐ明朝" w:hint="eastAsia"/>
          <w:bCs/>
          <w:sz w:val="22"/>
        </w:rPr>
        <w:t>と</w:t>
      </w:r>
      <w:r w:rsidR="00B703AA" w:rsidRPr="002F3680">
        <w:rPr>
          <w:rFonts w:ascii="ＭＳ Ｐ明朝" w:eastAsia="ＭＳ Ｐ明朝" w:hAnsi="ＭＳ Ｐ明朝" w:hint="eastAsia"/>
          <w:bCs/>
          <w:sz w:val="22"/>
        </w:rPr>
        <w:t>明記</w:t>
      </w:r>
      <w:r w:rsidR="00006A60" w:rsidRPr="002F3680">
        <w:rPr>
          <w:rFonts w:ascii="ＭＳ Ｐ明朝" w:eastAsia="ＭＳ Ｐ明朝" w:hAnsi="ＭＳ Ｐ明朝" w:hint="eastAsia"/>
          <w:bCs/>
          <w:sz w:val="22"/>
        </w:rPr>
        <w:t>されていた</w:t>
      </w:r>
      <w:r w:rsidR="00EB1BAD" w:rsidRPr="002F3680">
        <w:rPr>
          <w:rFonts w:ascii="ＭＳ Ｐ明朝" w:eastAsia="ＭＳ Ｐ明朝" w:hAnsi="ＭＳ Ｐ明朝" w:hint="eastAsia"/>
          <w:bCs/>
          <w:sz w:val="22"/>
        </w:rPr>
        <w:t>。</w:t>
      </w:r>
    </w:p>
    <w:p w:rsidR="00EB1BAD" w:rsidRPr="002F3680" w:rsidRDefault="00EB1BAD" w:rsidP="00EB1BAD">
      <w:pPr>
        <w:rPr>
          <w:rFonts w:ascii="ＭＳ Ｐ明朝" w:eastAsia="ＭＳ Ｐ明朝" w:hAnsi="ＭＳ Ｐ明朝"/>
          <w:bCs/>
          <w:sz w:val="22"/>
        </w:rPr>
      </w:pPr>
      <w:r w:rsidRPr="002F3680">
        <w:rPr>
          <w:rFonts w:ascii="ＭＳ Ｐ明朝" w:eastAsia="ＭＳ Ｐ明朝" w:hAnsi="ＭＳ Ｐ明朝" w:hint="eastAsia"/>
          <w:bCs/>
          <w:sz w:val="22"/>
        </w:rPr>
        <w:t xml:space="preserve">　しかし、今回の変更計画では、「岩ズリを埋立材とする埋立地では液状化しないと判定した」</w:t>
      </w:r>
      <w:bookmarkStart w:id="8" w:name="_Hlk30750340"/>
      <w:r w:rsidRPr="002F3680">
        <w:rPr>
          <w:rFonts w:ascii="ＭＳ Ｐ明朝" w:eastAsia="ＭＳ Ｐ明朝" w:hAnsi="ＭＳ Ｐ明朝" w:hint="eastAsia"/>
          <w:bCs/>
          <w:sz w:val="18"/>
          <w:szCs w:val="18"/>
        </w:rPr>
        <w:t>（</w:t>
      </w:r>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18"/>
          <w:szCs w:val="18"/>
        </w:rPr>
        <w:t>第３回</w:t>
      </w:r>
      <w:r w:rsidR="00CA29B4"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18"/>
          <w:szCs w:val="18"/>
        </w:rPr>
        <w:t>7</w:t>
      </w:r>
      <w:r w:rsidRPr="002F3680">
        <w:rPr>
          <w:rFonts w:ascii="ＭＳ Ｐ明朝" w:eastAsia="ＭＳ Ｐ明朝" w:hAnsi="ＭＳ Ｐ明朝"/>
          <w:bCs/>
          <w:sz w:val="18"/>
          <w:szCs w:val="18"/>
        </w:rPr>
        <w:t>9</w:t>
      </w:r>
      <w:r w:rsidRPr="002F3680">
        <w:rPr>
          <w:rFonts w:ascii="ＭＳ Ｐ明朝" w:eastAsia="ＭＳ Ｐ明朝" w:hAnsi="ＭＳ Ｐ明朝" w:hint="eastAsia"/>
          <w:bCs/>
          <w:sz w:val="18"/>
          <w:szCs w:val="18"/>
        </w:rPr>
        <w:t>頁</w:t>
      </w:r>
      <w:bookmarkEnd w:id="8"/>
      <w:r w:rsidRPr="002F3680">
        <w:rPr>
          <w:rFonts w:ascii="ＭＳ Ｐ明朝" w:eastAsia="ＭＳ Ｐ明朝" w:hAnsi="ＭＳ Ｐ明朝" w:hint="eastAsia"/>
          <w:bCs/>
          <w:sz w:val="18"/>
          <w:szCs w:val="18"/>
        </w:rPr>
        <w:t>）</w:t>
      </w:r>
      <w:r w:rsidRPr="002F3680">
        <w:rPr>
          <w:rFonts w:ascii="ＭＳ Ｐ明朝" w:eastAsia="ＭＳ Ｐ明朝" w:hAnsi="ＭＳ Ｐ明朝" w:hint="eastAsia"/>
          <w:bCs/>
          <w:sz w:val="22"/>
        </w:rPr>
        <w:t>という。埋立材としての岩ズリは、当初から変わっていないにもかかわらず、何故、判断が変わ</w:t>
      </w:r>
      <w:r w:rsidR="00A11B59" w:rsidRPr="002F3680">
        <w:rPr>
          <w:rFonts w:ascii="ＭＳ Ｐ明朝" w:eastAsia="ＭＳ Ｐ明朝" w:hAnsi="ＭＳ Ｐ明朝" w:hint="eastAsia"/>
          <w:bCs/>
          <w:sz w:val="22"/>
        </w:rPr>
        <w:t>った</w:t>
      </w:r>
      <w:r w:rsidRPr="002F3680">
        <w:rPr>
          <w:rFonts w:ascii="ＭＳ Ｐ明朝" w:eastAsia="ＭＳ Ｐ明朝" w:hAnsi="ＭＳ Ｐ明朝" w:hint="eastAsia"/>
          <w:bCs/>
          <w:sz w:val="22"/>
        </w:rPr>
        <w:t>のか？　環境保全図書の</w:t>
      </w:r>
      <w:r w:rsidR="00C50EE0" w:rsidRPr="002F3680">
        <w:rPr>
          <w:rFonts w:ascii="ＭＳ Ｐ明朝" w:eastAsia="ＭＳ Ｐ明朝" w:hAnsi="ＭＳ Ｐ明朝" w:hint="eastAsia"/>
          <w:bCs/>
          <w:sz w:val="22"/>
        </w:rPr>
        <w:t>判断</w:t>
      </w:r>
      <w:r w:rsidRPr="002F3680">
        <w:rPr>
          <w:rFonts w:ascii="ＭＳ Ｐ明朝" w:eastAsia="ＭＳ Ｐ明朝" w:hAnsi="ＭＳ Ｐ明朝" w:hint="eastAsia"/>
          <w:bCs/>
          <w:sz w:val="22"/>
        </w:rPr>
        <w:t>が誤</w:t>
      </w:r>
      <w:r w:rsidR="00CA29B4" w:rsidRPr="002F3680">
        <w:rPr>
          <w:rFonts w:ascii="ＭＳ Ｐ明朝" w:eastAsia="ＭＳ Ｐ明朝" w:hAnsi="ＭＳ Ｐ明朝" w:hint="eastAsia"/>
          <w:bCs/>
          <w:sz w:val="22"/>
        </w:rPr>
        <w:t>りだったのか</w:t>
      </w:r>
      <w:r w:rsidRPr="002F3680">
        <w:rPr>
          <w:rFonts w:ascii="ＭＳ Ｐ明朝" w:eastAsia="ＭＳ Ｐ明朝" w:hAnsi="ＭＳ Ｐ明朝" w:hint="eastAsia"/>
          <w:bCs/>
          <w:sz w:val="22"/>
        </w:rPr>
        <w:t>？</w:t>
      </w:r>
    </w:p>
    <w:p w:rsidR="00EB1BAD" w:rsidRPr="00EB1BAD" w:rsidRDefault="00EB1BAD" w:rsidP="00EB1BAD">
      <w:pPr>
        <w:rPr>
          <w:rFonts w:ascii="ＭＳ Ｐ明朝" w:eastAsia="ＭＳ Ｐ明朝" w:hAnsi="ＭＳ Ｐ明朝"/>
          <w:b/>
          <w:bCs/>
          <w:sz w:val="22"/>
        </w:rPr>
      </w:pPr>
    </w:p>
    <w:p w:rsidR="00C50EE0" w:rsidRPr="002F3680" w:rsidRDefault="000A4C91">
      <w:pPr>
        <w:rPr>
          <w:rFonts w:ascii="ＭＳ Ｐ明朝" w:eastAsia="ＭＳ Ｐ明朝" w:hAnsi="ＭＳ Ｐ明朝"/>
          <w:bCs/>
          <w:sz w:val="22"/>
        </w:rPr>
      </w:pPr>
      <w:r>
        <w:rPr>
          <w:rFonts w:ascii="ＭＳ Ｐ明朝" w:eastAsia="ＭＳ Ｐ明朝" w:hAnsi="ＭＳ Ｐ明朝"/>
          <w:b/>
          <w:bCs/>
          <w:sz w:val="22"/>
        </w:rPr>
        <w:t>4</w:t>
      </w:r>
      <w:r w:rsidR="00CA7975">
        <w:rPr>
          <w:rFonts w:ascii="ＭＳ Ｐ明朝" w:eastAsia="ＭＳ Ｐ明朝" w:hAnsi="ＭＳ Ｐ明朝"/>
          <w:b/>
          <w:bCs/>
          <w:sz w:val="22"/>
        </w:rPr>
        <w:t>-</w:t>
      </w:r>
      <w:r w:rsidR="00B703AA">
        <w:rPr>
          <w:rFonts w:ascii="ＭＳ Ｐ明朝" w:eastAsia="ＭＳ Ｐ明朝" w:hAnsi="ＭＳ Ｐ明朝"/>
          <w:b/>
          <w:bCs/>
          <w:sz w:val="22"/>
        </w:rPr>
        <w:t>2-2</w:t>
      </w:r>
      <w:r w:rsidR="00CA7975">
        <w:rPr>
          <w:rFonts w:ascii="ＭＳ Ｐ明朝" w:eastAsia="ＭＳ Ｐ明朝" w:hAnsi="ＭＳ Ｐ明朝"/>
          <w:b/>
          <w:bCs/>
          <w:sz w:val="22"/>
        </w:rPr>
        <w:t xml:space="preserve">. </w:t>
      </w:r>
      <w:r w:rsidR="00C50EE0" w:rsidRPr="002F3680">
        <w:rPr>
          <w:rFonts w:ascii="ＭＳ Ｐ明朝" w:eastAsia="ＭＳ Ｐ明朝" w:hAnsi="ＭＳ Ｐ明朝" w:hint="eastAsia"/>
          <w:bCs/>
          <w:sz w:val="22"/>
        </w:rPr>
        <w:t>今回の変更計画で</w:t>
      </w:r>
      <w:r w:rsidR="00006A60" w:rsidRPr="002F3680">
        <w:rPr>
          <w:rFonts w:ascii="ＭＳ Ｐ明朝" w:eastAsia="ＭＳ Ｐ明朝" w:hAnsi="ＭＳ Ｐ明朝" w:hint="eastAsia"/>
          <w:bCs/>
          <w:sz w:val="22"/>
        </w:rPr>
        <w:t>「</w:t>
      </w:r>
      <w:r w:rsidR="00C50EE0" w:rsidRPr="002F3680">
        <w:rPr>
          <w:rFonts w:ascii="ＭＳ Ｐ明朝" w:eastAsia="ＭＳ Ｐ明朝" w:hAnsi="ＭＳ Ｐ明朝" w:hint="eastAsia"/>
          <w:bCs/>
          <w:sz w:val="22"/>
        </w:rPr>
        <w:t>埋立地では液状化しない</w:t>
      </w:r>
      <w:r w:rsidR="00006A60" w:rsidRPr="002F3680">
        <w:rPr>
          <w:rFonts w:ascii="ＭＳ Ｐ明朝" w:eastAsia="ＭＳ Ｐ明朝" w:hAnsi="ＭＳ Ｐ明朝" w:hint="eastAsia"/>
          <w:bCs/>
          <w:sz w:val="22"/>
        </w:rPr>
        <w:t>」</w:t>
      </w:r>
      <w:r w:rsidR="00C50EE0" w:rsidRPr="002F3680">
        <w:rPr>
          <w:rFonts w:ascii="ＭＳ Ｐ明朝" w:eastAsia="ＭＳ Ｐ明朝" w:hAnsi="ＭＳ Ｐ明朝" w:hint="eastAsia"/>
          <w:bCs/>
          <w:sz w:val="22"/>
        </w:rPr>
        <w:t>という判断の根拠とされた岩ズリの粒径加積曲線</w:t>
      </w:r>
      <w:r w:rsidR="00C50EE0" w:rsidRPr="002F3680">
        <w:rPr>
          <w:rFonts w:ascii="ＭＳ Ｐ明朝" w:eastAsia="ＭＳ Ｐ明朝" w:hAnsi="ＭＳ Ｐ明朝" w:hint="eastAsia"/>
          <w:bCs/>
          <w:sz w:val="18"/>
          <w:szCs w:val="18"/>
        </w:rPr>
        <w:t>（</w:t>
      </w:r>
      <w:r w:rsidR="0059229A" w:rsidRPr="002F3680">
        <w:rPr>
          <w:rFonts w:ascii="ＭＳ Ｐ明朝" w:eastAsia="ＭＳ Ｐ明朝" w:hAnsi="ＭＳ Ｐ明朝" w:hint="eastAsia"/>
          <w:bCs/>
          <w:sz w:val="18"/>
          <w:szCs w:val="18"/>
        </w:rPr>
        <w:t>「</w:t>
      </w:r>
      <w:r w:rsidR="00C50EE0" w:rsidRPr="002F3680">
        <w:rPr>
          <w:rFonts w:ascii="ＭＳ Ｐ明朝" w:eastAsia="ＭＳ Ｐ明朝" w:hAnsi="ＭＳ Ｐ明朝" w:hint="eastAsia"/>
          <w:bCs/>
          <w:sz w:val="18"/>
          <w:szCs w:val="18"/>
        </w:rPr>
        <w:t>第３回</w:t>
      </w:r>
      <w:r w:rsidR="0059229A" w:rsidRPr="002F3680">
        <w:rPr>
          <w:rFonts w:ascii="ＭＳ Ｐ明朝" w:eastAsia="ＭＳ Ｐ明朝" w:hAnsi="ＭＳ Ｐ明朝" w:hint="eastAsia"/>
          <w:bCs/>
          <w:sz w:val="18"/>
          <w:szCs w:val="18"/>
        </w:rPr>
        <w:t>」</w:t>
      </w:r>
      <w:r w:rsidR="00C50EE0" w:rsidRPr="002F3680">
        <w:rPr>
          <w:rFonts w:ascii="ＭＳ Ｐ明朝" w:eastAsia="ＭＳ Ｐ明朝" w:hAnsi="ＭＳ Ｐ明朝" w:hint="eastAsia"/>
          <w:bCs/>
          <w:sz w:val="18"/>
          <w:szCs w:val="18"/>
        </w:rPr>
        <w:t>7</w:t>
      </w:r>
      <w:r w:rsidR="00C50EE0" w:rsidRPr="002F3680">
        <w:rPr>
          <w:rFonts w:ascii="ＭＳ Ｐ明朝" w:eastAsia="ＭＳ Ｐ明朝" w:hAnsi="ＭＳ Ｐ明朝"/>
          <w:bCs/>
          <w:sz w:val="18"/>
          <w:szCs w:val="18"/>
        </w:rPr>
        <w:t>9頁</w:t>
      </w:r>
      <w:r w:rsidR="00C50EE0" w:rsidRPr="002F3680">
        <w:rPr>
          <w:rFonts w:ascii="ＭＳ Ｐ明朝" w:eastAsia="ＭＳ Ｐ明朝" w:hAnsi="ＭＳ Ｐ明朝" w:hint="eastAsia"/>
          <w:bCs/>
          <w:sz w:val="18"/>
          <w:szCs w:val="18"/>
        </w:rPr>
        <w:t xml:space="preserve">　図11.1-1）</w:t>
      </w:r>
      <w:r w:rsidR="00C50EE0" w:rsidRPr="002F3680">
        <w:rPr>
          <w:rFonts w:ascii="ＭＳ Ｐ明朝" w:eastAsia="ＭＳ Ｐ明朝" w:hAnsi="ＭＳ Ｐ明朝" w:hint="eastAsia"/>
          <w:bCs/>
          <w:sz w:val="22"/>
        </w:rPr>
        <w:t>では、細粒分含有率が極端に小さいものとなっている。この図の元となった</w:t>
      </w:r>
      <w:r w:rsidR="00006A60" w:rsidRPr="002F3680">
        <w:rPr>
          <w:rFonts w:ascii="ＭＳ Ｐ明朝" w:eastAsia="ＭＳ Ｐ明朝" w:hAnsi="ＭＳ Ｐ明朝" w:hint="eastAsia"/>
          <w:bCs/>
          <w:sz w:val="22"/>
        </w:rPr>
        <w:t>粒度試験結果のふるい分析</w:t>
      </w:r>
      <w:r w:rsidR="00C50EE0" w:rsidRPr="002F3680">
        <w:rPr>
          <w:rFonts w:ascii="ＭＳ Ｐ明朝" w:eastAsia="ＭＳ Ｐ明朝" w:hAnsi="ＭＳ Ｐ明朝" w:hint="eastAsia"/>
          <w:bCs/>
          <w:sz w:val="22"/>
        </w:rPr>
        <w:t>資料</w:t>
      </w:r>
      <w:r w:rsidR="00006A60" w:rsidRPr="002F3680">
        <w:rPr>
          <w:rFonts w:ascii="ＭＳ Ｐ明朝" w:eastAsia="ＭＳ Ｐ明朝" w:hAnsi="ＭＳ Ｐ明朝" w:hint="eastAsia"/>
          <w:bCs/>
          <w:sz w:val="22"/>
        </w:rPr>
        <w:t>等</w:t>
      </w:r>
      <w:r w:rsidR="00C50EE0" w:rsidRPr="002F3680">
        <w:rPr>
          <w:rFonts w:ascii="ＭＳ Ｐ明朝" w:eastAsia="ＭＳ Ｐ明朝" w:hAnsi="ＭＳ Ｐ明朝" w:hint="eastAsia"/>
          <w:bCs/>
          <w:sz w:val="22"/>
        </w:rPr>
        <w:t>を提出されたい。</w:t>
      </w:r>
    </w:p>
    <w:p w:rsidR="00EB1BAD" w:rsidRPr="002F3680" w:rsidRDefault="00C50EE0"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また、この粒径加積曲線は受注業者から出された材料承認願</w:t>
      </w:r>
      <w:r w:rsidR="00A11B59" w:rsidRPr="002F3680">
        <w:rPr>
          <w:rFonts w:ascii="ＭＳ Ｐ明朝" w:eastAsia="ＭＳ Ｐ明朝" w:hAnsi="ＭＳ Ｐ明朝" w:hint="eastAsia"/>
          <w:bCs/>
          <w:sz w:val="20"/>
          <w:szCs w:val="20"/>
        </w:rPr>
        <w:t>（H30.7.20</w:t>
      </w:r>
      <w:r w:rsidR="00A11B59" w:rsidRPr="002F3680">
        <w:rPr>
          <w:rFonts w:ascii="ＭＳ Ｐ明朝" w:eastAsia="ＭＳ Ｐ明朝" w:hAnsi="ＭＳ Ｐ明朝"/>
          <w:bCs/>
          <w:sz w:val="20"/>
          <w:szCs w:val="20"/>
        </w:rPr>
        <w:t>）</w:t>
      </w:r>
      <w:r w:rsidRPr="002F3680">
        <w:rPr>
          <w:rFonts w:ascii="ＭＳ Ｐ明朝" w:eastAsia="ＭＳ Ｐ明朝" w:hAnsi="ＭＳ Ｐ明朝" w:hint="eastAsia"/>
          <w:bCs/>
          <w:sz w:val="22"/>
        </w:rPr>
        <w:t>の粒径加積曲線と</w:t>
      </w:r>
      <w:r w:rsidR="00A11B59" w:rsidRPr="002F3680">
        <w:rPr>
          <w:rFonts w:ascii="ＭＳ Ｐ明朝" w:eastAsia="ＭＳ Ｐ明朝" w:hAnsi="ＭＳ Ｐ明朝" w:hint="eastAsia"/>
          <w:bCs/>
          <w:sz w:val="22"/>
        </w:rPr>
        <w:t>は異なっているのではない</w:t>
      </w:r>
      <w:r w:rsidRPr="002F3680">
        <w:rPr>
          <w:rFonts w:ascii="ＭＳ Ｐ明朝" w:eastAsia="ＭＳ Ｐ明朝" w:hAnsi="ＭＳ Ｐ明朝" w:hint="eastAsia"/>
          <w:bCs/>
          <w:sz w:val="22"/>
        </w:rPr>
        <w:t>か？</w:t>
      </w:r>
    </w:p>
    <w:p w:rsidR="00EB1BAD" w:rsidRPr="00A11B59" w:rsidRDefault="00EB1BAD">
      <w:pPr>
        <w:rPr>
          <w:rFonts w:ascii="ＭＳ Ｐ明朝" w:eastAsia="ＭＳ Ｐ明朝" w:hAnsi="ＭＳ Ｐ明朝"/>
          <w:b/>
          <w:bCs/>
          <w:sz w:val="22"/>
        </w:rPr>
      </w:pPr>
    </w:p>
    <w:p w:rsidR="00AE1EA6" w:rsidRDefault="000A4C91">
      <w:pPr>
        <w:rPr>
          <w:rFonts w:ascii="ＭＳ Ｐ明朝" w:eastAsia="ＭＳ Ｐ明朝" w:hAnsi="ＭＳ Ｐ明朝"/>
          <w:b/>
          <w:bCs/>
          <w:sz w:val="22"/>
        </w:rPr>
      </w:pPr>
      <w:r>
        <w:rPr>
          <w:rFonts w:ascii="ＭＳ Ｐ明朝" w:eastAsia="ＭＳ Ｐ明朝" w:hAnsi="ＭＳ Ｐ明朝"/>
          <w:b/>
          <w:bCs/>
          <w:sz w:val="22"/>
        </w:rPr>
        <w:t>4</w:t>
      </w:r>
      <w:r w:rsidR="00CA7975">
        <w:rPr>
          <w:rFonts w:ascii="ＭＳ Ｐ明朝" w:eastAsia="ＭＳ Ｐ明朝" w:hAnsi="ＭＳ Ｐ明朝"/>
          <w:b/>
          <w:bCs/>
          <w:sz w:val="22"/>
        </w:rPr>
        <w:t>-</w:t>
      </w:r>
      <w:r w:rsidR="00B703AA">
        <w:rPr>
          <w:rFonts w:ascii="ＭＳ Ｐ明朝" w:eastAsia="ＭＳ Ｐ明朝" w:hAnsi="ＭＳ Ｐ明朝"/>
          <w:b/>
          <w:bCs/>
          <w:sz w:val="22"/>
        </w:rPr>
        <w:t>2-3</w:t>
      </w:r>
      <w:r w:rsidR="00CA7975">
        <w:rPr>
          <w:rFonts w:ascii="ＭＳ Ｐ明朝" w:eastAsia="ＭＳ Ｐ明朝" w:hAnsi="ＭＳ Ｐ明朝"/>
          <w:b/>
          <w:bCs/>
          <w:sz w:val="22"/>
        </w:rPr>
        <w:t xml:space="preserve">. </w:t>
      </w:r>
      <w:r w:rsidR="00AE1EA6" w:rsidRPr="002F3680">
        <w:rPr>
          <w:rFonts w:ascii="ＭＳ Ｐ明朝" w:eastAsia="ＭＳ Ｐ明朝" w:hAnsi="ＭＳ Ｐ明朝" w:hint="eastAsia"/>
          <w:bCs/>
          <w:sz w:val="22"/>
        </w:rPr>
        <w:t>現在行われている辺野古側の埋立の岩ズリは、「細粒分含有率：4</w:t>
      </w:r>
      <w:r w:rsidR="00AE1EA6" w:rsidRPr="002F3680">
        <w:rPr>
          <w:rFonts w:ascii="ＭＳ Ｐ明朝" w:eastAsia="ＭＳ Ｐ明朝" w:hAnsi="ＭＳ Ｐ明朝"/>
          <w:bCs/>
          <w:sz w:val="22"/>
        </w:rPr>
        <w:t>0</w:t>
      </w:r>
      <w:r w:rsidR="00AE1EA6" w:rsidRPr="002F3680">
        <w:rPr>
          <w:rFonts w:ascii="ＭＳ Ｐ明朝" w:eastAsia="ＭＳ Ｐ明朝" w:hAnsi="ＭＳ Ｐ明朝" w:hint="eastAsia"/>
          <w:bCs/>
          <w:sz w:val="22"/>
        </w:rPr>
        <w:t>％以下」で発注されている。このような岩ズリは、粒径加積曲線で「特に液状化の可能性あり」の</w:t>
      </w:r>
      <w:r w:rsidR="006D5313" w:rsidRPr="002F3680">
        <w:rPr>
          <w:rFonts w:ascii="ＭＳ Ｐ明朝" w:eastAsia="ＭＳ Ｐ明朝" w:hAnsi="ＭＳ Ｐ明朝" w:hint="eastAsia"/>
          <w:bCs/>
          <w:sz w:val="22"/>
        </w:rPr>
        <w:t>範囲に入るのではないか？</w:t>
      </w:r>
    </w:p>
    <w:bookmarkEnd w:id="7"/>
    <w:p w:rsidR="00EB1BAD" w:rsidRDefault="00EB1BAD">
      <w:pPr>
        <w:rPr>
          <w:rFonts w:ascii="ＭＳ Ｐ明朝" w:eastAsia="ＭＳ Ｐ明朝" w:hAnsi="ＭＳ Ｐ明朝"/>
          <w:b/>
          <w:bCs/>
          <w:sz w:val="22"/>
        </w:rPr>
      </w:pPr>
    </w:p>
    <w:p w:rsidR="005C28C5" w:rsidRDefault="005C28C5">
      <w:pPr>
        <w:rPr>
          <w:rFonts w:ascii="ＭＳ Ｐ明朝" w:eastAsia="ＭＳ Ｐ明朝" w:hAnsi="ＭＳ Ｐ明朝"/>
          <w:b/>
          <w:bCs/>
          <w:sz w:val="22"/>
        </w:rPr>
      </w:pPr>
    </w:p>
    <w:p w:rsidR="00B703AA" w:rsidRPr="002F3680" w:rsidRDefault="00B703AA">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３．不同沈下について</w:t>
      </w:r>
      <w:r w:rsidR="00D67708" w:rsidRPr="002F3680">
        <w:rPr>
          <w:rFonts w:ascii="ＭＳ Ｐゴシック" w:eastAsia="ＭＳ Ｐゴシック" w:hAnsi="ＭＳ Ｐゴシック" w:hint="eastAsia"/>
          <w:b/>
          <w:bCs/>
          <w:sz w:val="22"/>
        </w:rPr>
        <w:t xml:space="preserve">　　（図４）</w:t>
      </w:r>
    </w:p>
    <w:p w:rsidR="00B703AA" w:rsidRDefault="000A4C91">
      <w:pPr>
        <w:rPr>
          <w:rFonts w:ascii="ＭＳ Ｐ明朝" w:eastAsia="ＭＳ Ｐ明朝" w:hAnsi="ＭＳ Ｐ明朝"/>
          <w:b/>
          <w:bCs/>
          <w:sz w:val="22"/>
        </w:rPr>
      </w:pPr>
      <w:r>
        <w:rPr>
          <w:rFonts w:ascii="ＭＳ Ｐ明朝" w:eastAsia="ＭＳ Ｐ明朝" w:hAnsi="ＭＳ Ｐ明朝"/>
          <w:b/>
          <w:bCs/>
          <w:sz w:val="22"/>
        </w:rPr>
        <w:t>4</w:t>
      </w:r>
      <w:r w:rsidR="00B703AA">
        <w:rPr>
          <w:rFonts w:ascii="ＭＳ Ｐ明朝" w:eastAsia="ＭＳ Ｐ明朝" w:hAnsi="ＭＳ Ｐ明朝"/>
          <w:b/>
          <w:bCs/>
          <w:sz w:val="22"/>
        </w:rPr>
        <w:t xml:space="preserve">-3-1. </w:t>
      </w:r>
      <w:r w:rsidR="007F7746" w:rsidRPr="002F3680">
        <w:rPr>
          <w:rFonts w:ascii="ＭＳ Ｐ明朝" w:eastAsia="ＭＳ Ｐ明朝" w:hAnsi="ＭＳ Ｐ明朝" w:hint="eastAsia"/>
          <w:bCs/>
          <w:sz w:val="22"/>
        </w:rPr>
        <w:t>昨年の「検討結果報告書」</w:t>
      </w:r>
      <w:r w:rsidR="0059229A" w:rsidRPr="002F3680">
        <w:rPr>
          <w:rFonts w:ascii="ＭＳ Ｐ明朝" w:eastAsia="ＭＳ Ｐ明朝" w:hAnsi="ＭＳ Ｐ明朝" w:hint="eastAsia"/>
          <w:bCs/>
          <w:sz w:val="22"/>
        </w:rPr>
        <w:t>に</w:t>
      </w:r>
      <w:r w:rsidR="007F7746" w:rsidRPr="002F3680">
        <w:rPr>
          <w:rFonts w:ascii="ＭＳ Ｐ明朝" w:eastAsia="ＭＳ Ｐ明朝" w:hAnsi="ＭＳ Ｐ明朝" w:hint="eastAsia"/>
          <w:bCs/>
          <w:sz w:val="22"/>
        </w:rPr>
        <w:t>は埋立地（S3</w:t>
      </w:r>
      <w:r w:rsidR="007F7746" w:rsidRPr="002F3680">
        <w:rPr>
          <w:rFonts w:ascii="ＭＳ Ｐ明朝" w:eastAsia="ＭＳ Ｐ明朝" w:hAnsi="ＭＳ Ｐ明朝"/>
          <w:bCs/>
          <w:sz w:val="22"/>
        </w:rPr>
        <w:t>）</w:t>
      </w:r>
      <w:r w:rsidR="007F7746" w:rsidRPr="002F3680">
        <w:rPr>
          <w:rFonts w:ascii="ＭＳ Ｐ明朝" w:eastAsia="ＭＳ Ｐ明朝" w:hAnsi="ＭＳ Ｐ明朝" w:hint="eastAsia"/>
          <w:bCs/>
          <w:sz w:val="22"/>
        </w:rPr>
        <w:t>の</w:t>
      </w:r>
      <w:r w:rsidR="006745BF" w:rsidRPr="002F3680">
        <w:rPr>
          <w:rFonts w:ascii="ＭＳ Ｐ明朝" w:eastAsia="ＭＳ Ｐ明朝" w:hAnsi="ＭＳ Ｐ明朝" w:hint="eastAsia"/>
          <w:bCs/>
          <w:sz w:val="22"/>
        </w:rPr>
        <w:t>予測沈下曲線</w:t>
      </w:r>
      <w:r w:rsidR="00130AC7" w:rsidRPr="002F3680">
        <w:rPr>
          <w:rFonts w:ascii="ＭＳ Ｐ明朝" w:eastAsia="ＭＳ Ｐ明朝" w:hAnsi="ＭＳ Ｐ明朝" w:hint="eastAsia"/>
          <w:bCs/>
          <w:sz w:val="18"/>
          <w:szCs w:val="18"/>
        </w:rPr>
        <w:t>（図3</w:t>
      </w:r>
      <w:r w:rsidR="00130AC7" w:rsidRPr="002F3680">
        <w:rPr>
          <w:rFonts w:ascii="ＭＳ Ｐ明朝" w:eastAsia="ＭＳ Ｐ明朝" w:hAnsi="ＭＳ Ｐ明朝"/>
          <w:bCs/>
          <w:sz w:val="18"/>
          <w:szCs w:val="18"/>
        </w:rPr>
        <w:t>-5-22</w:t>
      </w:r>
      <w:r w:rsidR="00130AC7" w:rsidRPr="002F3680">
        <w:rPr>
          <w:rFonts w:ascii="ＭＳ Ｐ明朝" w:eastAsia="ＭＳ Ｐ明朝" w:hAnsi="ＭＳ Ｐ明朝" w:hint="eastAsia"/>
          <w:bCs/>
          <w:sz w:val="18"/>
          <w:szCs w:val="18"/>
        </w:rPr>
        <w:t>）</w:t>
      </w:r>
      <w:r w:rsidR="006745BF" w:rsidRPr="002F3680">
        <w:rPr>
          <w:rFonts w:ascii="ＭＳ Ｐ明朝" w:eastAsia="ＭＳ Ｐ明朝" w:hAnsi="ＭＳ Ｐ明朝" w:hint="eastAsia"/>
          <w:bCs/>
          <w:sz w:val="22"/>
        </w:rPr>
        <w:t>、</w:t>
      </w:r>
      <w:r w:rsidR="007F7746" w:rsidRPr="002F3680">
        <w:rPr>
          <w:rFonts w:ascii="ＭＳ Ｐ明朝" w:eastAsia="ＭＳ Ｐ明朝" w:hAnsi="ＭＳ Ｐ明朝" w:hint="eastAsia"/>
          <w:bCs/>
          <w:sz w:val="22"/>
        </w:rPr>
        <w:t>今回の</w:t>
      </w:r>
      <w:bookmarkStart w:id="9" w:name="_Hlk30944755"/>
      <w:r w:rsidR="007F7746" w:rsidRPr="002F3680">
        <w:rPr>
          <w:rFonts w:ascii="ＭＳ Ｐ明朝" w:eastAsia="ＭＳ Ｐ明朝" w:hAnsi="ＭＳ Ｐ明朝" w:hint="eastAsia"/>
          <w:bCs/>
          <w:sz w:val="22"/>
        </w:rPr>
        <w:t>「第３回」7</w:t>
      </w:r>
      <w:r w:rsidR="007F7746" w:rsidRPr="002F3680">
        <w:rPr>
          <w:rFonts w:ascii="ＭＳ Ｐ明朝" w:eastAsia="ＭＳ Ｐ明朝" w:hAnsi="ＭＳ Ｐ明朝"/>
          <w:bCs/>
          <w:sz w:val="22"/>
        </w:rPr>
        <w:t>4</w:t>
      </w:r>
      <w:r w:rsidR="007F7746" w:rsidRPr="002F3680">
        <w:rPr>
          <w:rFonts w:ascii="ＭＳ Ｐ明朝" w:eastAsia="ＭＳ Ｐ明朝" w:hAnsi="ＭＳ Ｐ明朝" w:hint="eastAsia"/>
          <w:bCs/>
          <w:sz w:val="22"/>
        </w:rPr>
        <w:t>頁</w:t>
      </w:r>
      <w:r w:rsidR="0059229A" w:rsidRPr="002F3680">
        <w:rPr>
          <w:rFonts w:ascii="ＭＳ Ｐ明朝" w:eastAsia="ＭＳ Ｐ明朝" w:hAnsi="ＭＳ Ｐ明朝" w:hint="eastAsia"/>
          <w:bCs/>
          <w:sz w:val="22"/>
        </w:rPr>
        <w:t>には</w:t>
      </w:r>
      <w:r w:rsidR="007F7746" w:rsidRPr="002F3680">
        <w:rPr>
          <w:rFonts w:ascii="ＭＳ Ｐ明朝" w:eastAsia="ＭＳ Ｐ明朝" w:hAnsi="ＭＳ Ｐ明朝" w:hint="eastAsia"/>
          <w:bCs/>
          <w:sz w:val="22"/>
        </w:rPr>
        <w:t>南側滑走路センターライン上</w:t>
      </w:r>
      <w:r w:rsidR="006745BF" w:rsidRPr="002F3680">
        <w:rPr>
          <w:rFonts w:ascii="ＭＳ Ｐ明朝" w:eastAsia="ＭＳ Ｐ明朝" w:hAnsi="ＭＳ Ｐ明朝" w:hint="eastAsia"/>
          <w:bCs/>
          <w:sz w:val="22"/>
        </w:rPr>
        <w:t>の予想沈下曲線</w:t>
      </w:r>
      <w:bookmarkEnd w:id="9"/>
      <w:r w:rsidR="00130AC7" w:rsidRPr="002F3680">
        <w:rPr>
          <w:rFonts w:ascii="ＭＳ Ｐ明朝" w:eastAsia="ＭＳ Ｐ明朝" w:hAnsi="ＭＳ Ｐ明朝" w:hint="eastAsia"/>
          <w:bCs/>
          <w:sz w:val="18"/>
          <w:szCs w:val="18"/>
        </w:rPr>
        <w:t>（図1</w:t>
      </w:r>
      <w:r w:rsidR="00130AC7" w:rsidRPr="002F3680">
        <w:rPr>
          <w:rFonts w:ascii="ＭＳ Ｐ明朝" w:eastAsia="ＭＳ Ｐ明朝" w:hAnsi="ＭＳ Ｐ明朝"/>
          <w:bCs/>
          <w:sz w:val="18"/>
          <w:szCs w:val="18"/>
        </w:rPr>
        <w:t>0.2-1</w:t>
      </w:r>
      <w:r w:rsidR="00130AC7" w:rsidRPr="002F3680">
        <w:rPr>
          <w:rFonts w:ascii="ＭＳ Ｐ明朝" w:eastAsia="ＭＳ Ｐ明朝" w:hAnsi="ＭＳ Ｐ明朝" w:hint="eastAsia"/>
          <w:bCs/>
          <w:sz w:val="18"/>
          <w:szCs w:val="18"/>
        </w:rPr>
        <w:t>）</w:t>
      </w:r>
      <w:r w:rsidR="006745BF" w:rsidRPr="002F3680">
        <w:rPr>
          <w:rFonts w:ascii="ＭＳ Ｐ明朝" w:eastAsia="ＭＳ Ｐ明朝" w:hAnsi="ＭＳ Ｐ明朝" w:hint="eastAsia"/>
          <w:bCs/>
          <w:sz w:val="22"/>
        </w:rPr>
        <w:t>が示されている</w:t>
      </w:r>
      <w:r w:rsidR="007F7746" w:rsidRPr="002F3680">
        <w:rPr>
          <w:rFonts w:ascii="ＭＳ Ｐ明朝" w:eastAsia="ＭＳ Ｐ明朝" w:hAnsi="ＭＳ Ｐ明朝" w:hint="eastAsia"/>
          <w:bCs/>
          <w:sz w:val="22"/>
        </w:rPr>
        <w:t>。</w:t>
      </w:r>
      <w:r w:rsidR="006745BF" w:rsidRPr="002F3680">
        <w:rPr>
          <w:rFonts w:ascii="ＭＳ Ｐ明朝" w:eastAsia="ＭＳ Ｐ明朝" w:hAnsi="ＭＳ Ｐ明朝" w:hint="eastAsia"/>
          <w:bCs/>
          <w:sz w:val="22"/>
        </w:rPr>
        <w:t>いずれの場合も、地盤改良を行った方が、無対策の場合よりも総沈下量が大きくなっているが、その理由を説明されたい。</w:t>
      </w:r>
    </w:p>
    <w:p w:rsidR="00B703AA" w:rsidRDefault="00B703AA">
      <w:pPr>
        <w:rPr>
          <w:rFonts w:ascii="ＭＳ Ｐ明朝" w:eastAsia="ＭＳ Ｐ明朝" w:hAnsi="ＭＳ Ｐ明朝"/>
          <w:b/>
          <w:bCs/>
          <w:sz w:val="22"/>
        </w:rPr>
      </w:pPr>
    </w:p>
    <w:p w:rsidR="00F15476" w:rsidRDefault="000A4C91">
      <w:pPr>
        <w:rPr>
          <w:rFonts w:ascii="ＭＳ Ｐ明朝" w:eastAsia="ＭＳ Ｐ明朝" w:hAnsi="ＭＳ Ｐ明朝"/>
          <w:b/>
          <w:bCs/>
          <w:sz w:val="22"/>
        </w:rPr>
      </w:pPr>
      <w:r>
        <w:rPr>
          <w:rFonts w:ascii="ＭＳ Ｐ明朝" w:eastAsia="ＭＳ Ｐ明朝" w:hAnsi="ＭＳ Ｐ明朝"/>
          <w:b/>
          <w:bCs/>
          <w:sz w:val="22"/>
        </w:rPr>
        <w:t>4</w:t>
      </w:r>
      <w:r w:rsidR="00130AC7">
        <w:rPr>
          <w:rFonts w:ascii="ＭＳ Ｐ明朝" w:eastAsia="ＭＳ Ｐ明朝" w:hAnsi="ＭＳ Ｐ明朝"/>
          <w:b/>
          <w:bCs/>
          <w:sz w:val="22"/>
        </w:rPr>
        <w:t xml:space="preserve">-3-2. </w:t>
      </w:r>
      <w:r w:rsidR="00130AC7" w:rsidRPr="002F3680">
        <w:rPr>
          <w:rFonts w:ascii="ＭＳ Ｐ明朝" w:eastAsia="ＭＳ Ｐ明朝" w:hAnsi="ＭＳ Ｐ明朝" w:hint="eastAsia"/>
          <w:bCs/>
          <w:sz w:val="22"/>
        </w:rPr>
        <w:t>「第３回」7</w:t>
      </w:r>
      <w:r w:rsidR="00130AC7" w:rsidRPr="002F3680">
        <w:rPr>
          <w:rFonts w:ascii="ＭＳ Ｐ明朝" w:eastAsia="ＭＳ Ｐ明朝" w:hAnsi="ＭＳ Ｐ明朝"/>
          <w:bCs/>
          <w:sz w:val="22"/>
        </w:rPr>
        <w:t>4</w:t>
      </w:r>
      <w:r w:rsidR="00130AC7" w:rsidRPr="002F3680">
        <w:rPr>
          <w:rFonts w:ascii="ＭＳ Ｐ明朝" w:eastAsia="ＭＳ Ｐ明朝" w:hAnsi="ＭＳ Ｐ明朝" w:hint="eastAsia"/>
          <w:bCs/>
          <w:sz w:val="22"/>
        </w:rPr>
        <w:t>頁の南側滑走路センターライン上の予想沈下曲線</w:t>
      </w:r>
      <w:r w:rsidR="00130AC7" w:rsidRPr="002F3680">
        <w:rPr>
          <w:rFonts w:ascii="ＭＳ Ｐ明朝" w:eastAsia="ＭＳ Ｐ明朝" w:hAnsi="ＭＳ Ｐ明朝" w:hint="eastAsia"/>
          <w:bCs/>
          <w:sz w:val="18"/>
          <w:szCs w:val="18"/>
        </w:rPr>
        <w:t>（図1</w:t>
      </w:r>
      <w:r w:rsidR="00130AC7" w:rsidRPr="002F3680">
        <w:rPr>
          <w:rFonts w:ascii="ＭＳ Ｐ明朝" w:eastAsia="ＭＳ Ｐ明朝" w:hAnsi="ＭＳ Ｐ明朝"/>
          <w:bCs/>
          <w:sz w:val="18"/>
          <w:szCs w:val="18"/>
        </w:rPr>
        <w:t>0.2-1</w:t>
      </w:r>
      <w:r w:rsidR="00130AC7" w:rsidRPr="002F3680">
        <w:rPr>
          <w:rFonts w:ascii="ＭＳ Ｐ明朝" w:eastAsia="ＭＳ Ｐ明朝" w:hAnsi="ＭＳ Ｐ明朝" w:hint="eastAsia"/>
          <w:bCs/>
          <w:sz w:val="18"/>
          <w:szCs w:val="18"/>
        </w:rPr>
        <w:t>）</w:t>
      </w:r>
      <w:r w:rsidR="00130AC7" w:rsidRPr="002F3680">
        <w:rPr>
          <w:rFonts w:ascii="ＭＳ Ｐ明朝" w:eastAsia="ＭＳ Ｐ明朝" w:hAnsi="ＭＳ Ｐ明朝" w:hint="eastAsia"/>
          <w:bCs/>
          <w:sz w:val="22"/>
        </w:rPr>
        <w:t>によれば、圧密沈下促進工による対策後（二次圧密（後半含む））の沈下曲線（緑色点線）は、まだ、低下傾向</w:t>
      </w:r>
      <w:r w:rsidR="00917CF3" w:rsidRPr="002F3680">
        <w:rPr>
          <w:rFonts w:ascii="ＭＳ Ｐ明朝" w:eastAsia="ＭＳ Ｐ明朝" w:hAnsi="ＭＳ Ｐ明朝" w:hint="eastAsia"/>
          <w:bCs/>
          <w:sz w:val="22"/>
        </w:rPr>
        <w:t>が続いて</w:t>
      </w:r>
      <w:r w:rsidR="00130AC7" w:rsidRPr="002F3680">
        <w:rPr>
          <w:rFonts w:ascii="ＭＳ Ｐ明朝" w:eastAsia="ＭＳ Ｐ明朝" w:hAnsi="ＭＳ Ｐ明朝" w:hint="eastAsia"/>
          <w:bCs/>
          <w:sz w:val="22"/>
        </w:rPr>
        <w:t>おり、工事開始後6</w:t>
      </w:r>
      <w:r w:rsidR="00130AC7" w:rsidRPr="002F3680">
        <w:rPr>
          <w:rFonts w:ascii="ＭＳ Ｐ明朝" w:eastAsia="ＭＳ Ｐ明朝" w:hAnsi="ＭＳ Ｐ明朝"/>
          <w:bCs/>
          <w:sz w:val="22"/>
        </w:rPr>
        <w:t>0</w:t>
      </w:r>
      <w:r w:rsidR="00130AC7" w:rsidRPr="002F3680">
        <w:rPr>
          <w:rFonts w:ascii="ＭＳ Ｐ明朝" w:eastAsia="ＭＳ Ｐ明朝" w:hAnsi="ＭＳ Ｐ明朝" w:hint="eastAsia"/>
          <w:bCs/>
          <w:sz w:val="22"/>
        </w:rPr>
        <w:t>年以降も</w:t>
      </w:r>
      <w:r w:rsidR="00F15476" w:rsidRPr="002F3680">
        <w:rPr>
          <w:rFonts w:ascii="ＭＳ Ｐ明朝" w:eastAsia="ＭＳ Ｐ明朝" w:hAnsi="ＭＳ Ｐ明朝" w:hint="eastAsia"/>
          <w:bCs/>
          <w:sz w:val="22"/>
        </w:rPr>
        <w:t>さらに</w:t>
      </w:r>
      <w:r w:rsidR="00130AC7" w:rsidRPr="002F3680">
        <w:rPr>
          <w:rFonts w:ascii="ＭＳ Ｐ明朝" w:eastAsia="ＭＳ Ｐ明朝" w:hAnsi="ＭＳ Ｐ明朝" w:hint="eastAsia"/>
          <w:bCs/>
          <w:sz w:val="22"/>
        </w:rPr>
        <w:t>沈下が進むこと</w:t>
      </w:r>
      <w:r w:rsidR="005714A7" w:rsidRPr="002F3680">
        <w:rPr>
          <w:rFonts w:ascii="ＭＳ Ｐ明朝" w:eastAsia="ＭＳ Ｐ明朝" w:hAnsi="ＭＳ Ｐ明朝" w:hint="eastAsia"/>
          <w:bCs/>
          <w:sz w:val="22"/>
        </w:rPr>
        <w:t>が予想され</w:t>
      </w:r>
      <w:r w:rsidR="00130AC7" w:rsidRPr="002F3680">
        <w:rPr>
          <w:rFonts w:ascii="ＭＳ Ｐ明朝" w:eastAsia="ＭＳ Ｐ明朝" w:hAnsi="ＭＳ Ｐ明朝" w:hint="eastAsia"/>
          <w:bCs/>
          <w:sz w:val="22"/>
        </w:rPr>
        <w:t>る。</w:t>
      </w:r>
      <w:r w:rsidR="0059229A" w:rsidRPr="002F3680">
        <w:rPr>
          <w:rFonts w:ascii="ＭＳ Ｐ明朝" w:eastAsia="ＭＳ Ｐ明朝" w:hAnsi="ＭＳ Ｐ明朝" w:hint="eastAsia"/>
          <w:bCs/>
          <w:sz w:val="22"/>
        </w:rPr>
        <w:t>これでは、</w:t>
      </w:r>
      <w:r w:rsidR="00130AC7" w:rsidRPr="002F3680">
        <w:rPr>
          <w:rFonts w:ascii="ＭＳ Ｐ明朝" w:eastAsia="ＭＳ Ｐ明朝" w:hAnsi="ＭＳ Ｐ明朝" w:hint="eastAsia"/>
          <w:bCs/>
          <w:sz w:val="22"/>
        </w:rPr>
        <w:t>永遠に沈下対策が必要となるのではないか？</w:t>
      </w:r>
      <w:r w:rsidR="0059229A" w:rsidRPr="002F3680">
        <w:rPr>
          <w:rFonts w:ascii="ＭＳ Ｐ明朝" w:eastAsia="ＭＳ Ｐ明朝" w:hAnsi="ＭＳ Ｐ明朝" w:hint="eastAsia"/>
          <w:bCs/>
          <w:sz w:val="22"/>
        </w:rPr>
        <w:t xml:space="preserve">　</w:t>
      </w:r>
      <w:r w:rsidR="00F15476" w:rsidRPr="002F3680">
        <w:rPr>
          <w:rFonts w:ascii="ＭＳ Ｐ明朝" w:eastAsia="ＭＳ Ｐ明朝" w:hAnsi="ＭＳ Ｐ明朝" w:hint="eastAsia"/>
          <w:bCs/>
          <w:sz w:val="22"/>
        </w:rPr>
        <w:t>また、最終的な総沈下量はいくらほどになるのか？</w:t>
      </w:r>
    </w:p>
    <w:p w:rsidR="000A4C91" w:rsidRDefault="000A4C91">
      <w:pPr>
        <w:rPr>
          <w:rFonts w:ascii="ＭＳ Ｐ明朝" w:eastAsia="ＭＳ Ｐ明朝" w:hAnsi="ＭＳ Ｐ明朝"/>
          <w:b/>
          <w:bCs/>
          <w:sz w:val="22"/>
        </w:rPr>
      </w:pPr>
    </w:p>
    <w:p w:rsidR="00C12E5D" w:rsidRPr="002F3680" w:rsidRDefault="000A4C91">
      <w:pPr>
        <w:rPr>
          <w:rFonts w:ascii="ＭＳ Ｐ明朝" w:eastAsia="ＭＳ Ｐ明朝" w:hAnsi="ＭＳ Ｐ明朝"/>
          <w:bCs/>
          <w:sz w:val="22"/>
        </w:rPr>
      </w:pPr>
      <w:r>
        <w:rPr>
          <w:rFonts w:ascii="ＭＳ Ｐ明朝" w:eastAsia="ＭＳ Ｐ明朝" w:hAnsi="ＭＳ Ｐ明朝" w:hint="eastAsia"/>
          <w:b/>
          <w:bCs/>
          <w:sz w:val="22"/>
        </w:rPr>
        <w:t>4</w:t>
      </w:r>
      <w:r w:rsidR="00C12E5D">
        <w:rPr>
          <w:rFonts w:ascii="ＭＳ Ｐ明朝" w:eastAsia="ＭＳ Ｐ明朝" w:hAnsi="ＭＳ Ｐ明朝"/>
          <w:b/>
          <w:bCs/>
          <w:sz w:val="22"/>
        </w:rPr>
        <w:t xml:space="preserve">-3-3. </w:t>
      </w:r>
      <w:r w:rsidR="00917CF3" w:rsidRPr="002F3680">
        <w:rPr>
          <w:rFonts w:ascii="ＭＳ Ｐ明朝" w:eastAsia="ＭＳ Ｐ明朝" w:hAnsi="ＭＳ Ｐ明朝" w:hint="eastAsia"/>
          <w:bCs/>
          <w:sz w:val="22"/>
        </w:rPr>
        <w:t>「第２回」2</w:t>
      </w:r>
      <w:r w:rsidR="00917CF3" w:rsidRPr="002F3680">
        <w:rPr>
          <w:rFonts w:ascii="ＭＳ Ｐ明朝" w:eastAsia="ＭＳ Ｐ明朝" w:hAnsi="ＭＳ Ｐ明朝"/>
          <w:bCs/>
          <w:sz w:val="22"/>
        </w:rPr>
        <w:t>8</w:t>
      </w:r>
      <w:r w:rsidR="00917CF3" w:rsidRPr="002F3680">
        <w:rPr>
          <w:rFonts w:ascii="ＭＳ Ｐ明朝" w:eastAsia="ＭＳ Ｐ明朝" w:hAnsi="ＭＳ Ｐ明朝" w:hint="eastAsia"/>
          <w:bCs/>
          <w:sz w:val="22"/>
        </w:rPr>
        <w:t>頁では、ケーソ護岸部の沈下は据付から</w:t>
      </w:r>
      <w:r w:rsidR="00A9586C" w:rsidRPr="002F3680">
        <w:rPr>
          <w:rFonts w:ascii="ＭＳ Ｐ明朝" w:eastAsia="ＭＳ Ｐ明朝" w:hAnsi="ＭＳ Ｐ明朝" w:hint="eastAsia"/>
          <w:bCs/>
          <w:sz w:val="22"/>
        </w:rPr>
        <w:t>50年間（設計供用期間）で</w:t>
      </w:r>
      <w:r w:rsidR="00917CF3" w:rsidRPr="002F3680">
        <w:rPr>
          <w:rFonts w:ascii="ＭＳ Ｐ明朝" w:eastAsia="ＭＳ Ｐ明朝" w:hAnsi="ＭＳ Ｐ明朝" w:hint="eastAsia"/>
          <w:bCs/>
          <w:sz w:val="22"/>
        </w:rPr>
        <w:t>1</w:t>
      </w:r>
      <w:r w:rsidR="00917CF3" w:rsidRPr="002F3680">
        <w:rPr>
          <w:rFonts w:ascii="ＭＳ Ｐ明朝" w:eastAsia="ＭＳ Ｐ明朝" w:hAnsi="ＭＳ Ｐ明朝"/>
          <w:bCs/>
          <w:sz w:val="22"/>
        </w:rPr>
        <w:t>31cm</w:t>
      </w:r>
      <w:r w:rsidR="00917CF3" w:rsidRPr="002F3680">
        <w:rPr>
          <w:rFonts w:ascii="ＭＳ Ｐ明朝" w:eastAsia="ＭＳ Ｐ明朝" w:hAnsi="ＭＳ Ｐ明朝" w:hint="eastAsia"/>
          <w:bCs/>
          <w:sz w:val="22"/>
        </w:rPr>
        <w:t>と</w:t>
      </w:r>
      <w:r w:rsidR="00D2034E" w:rsidRPr="002F3680">
        <w:rPr>
          <w:rFonts w:ascii="ＭＳ Ｐ明朝" w:eastAsia="ＭＳ Ｐ明朝" w:hAnsi="ＭＳ Ｐ明朝" w:hint="eastAsia"/>
          <w:bCs/>
          <w:sz w:val="22"/>
        </w:rPr>
        <w:t>されている</w:t>
      </w:r>
      <w:r w:rsidR="00917CF3" w:rsidRPr="002F3680">
        <w:rPr>
          <w:rFonts w:ascii="ＭＳ Ｐ明朝" w:eastAsia="ＭＳ Ｐ明朝" w:hAnsi="ＭＳ Ｐ明朝" w:hint="eastAsia"/>
          <w:bCs/>
          <w:sz w:val="22"/>
        </w:rPr>
        <w:t>（図2</w:t>
      </w:r>
      <w:r w:rsidR="00D2034E" w:rsidRPr="002F3680">
        <w:rPr>
          <w:rFonts w:ascii="ＭＳ Ｐ明朝" w:eastAsia="ＭＳ Ｐ明朝" w:hAnsi="ＭＳ Ｐ明朝"/>
          <w:bCs/>
          <w:sz w:val="22"/>
        </w:rPr>
        <w:t>.5-11</w:t>
      </w:r>
      <w:r w:rsidR="00D2034E" w:rsidRPr="002F3680">
        <w:rPr>
          <w:rFonts w:ascii="ＭＳ Ｐ明朝" w:eastAsia="ＭＳ Ｐ明朝" w:hAnsi="ＭＳ Ｐ明朝" w:hint="eastAsia"/>
          <w:bCs/>
          <w:sz w:val="22"/>
        </w:rPr>
        <w:t>）</w:t>
      </w:r>
      <w:r w:rsidR="00917CF3" w:rsidRPr="002F3680">
        <w:rPr>
          <w:rFonts w:ascii="ＭＳ Ｐ明朝" w:eastAsia="ＭＳ Ｐ明朝" w:hAnsi="ＭＳ Ｐ明朝" w:hint="eastAsia"/>
          <w:bCs/>
          <w:sz w:val="22"/>
        </w:rPr>
        <w:t>。しかし、埋立地の</w:t>
      </w:r>
      <w:r w:rsidR="00D2034E" w:rsidRPr="002F3680">
        <w:rPr>
          <w:rFonts w:ascii="ＭＳ Ｐ明朝" w:eastAsia="ＭＳ Ｐ明朝" w:hAnsi="ＭＳ Ｐ明朝" w:hint="eastAsia"/>
          <w:bCs/>
          <w:sz w:val="22"/>
        </w:rPr>
        <w:t>総</w:t>
      </w:r>
      <w:r w:rsidR="00917CF3" w:rsidRPr="002F3680">
        <w:rPr>
          <w:rFonts w:ascii="ＭＳ Ｐ明朝" w:eastAsia="ＭＳ Ｐ明朝" w:hAnsi="ＭＳ Ｐ明朝" w:hint="eastAsia"/>
          <w:bCs/>
          <w:sz w:val="22"/>
        </w:rPr>
        <w:t>沈下</w:t>
      </w:r>
      <w:r w:rsidR="00D2034E" w:rsidRPr="002F3680">
        <w:rPr>
          <w:rFonts w:ascii="ＭＳ Ｐ明朝" w:eastAsia="ＭＳ Ｐ明朝" w:hAnsi="ＭＳ Ｐ明朝" w:hint="eastAsia"/>
          <w:bCs/>
          <w:sz w:val="22"/>
        </w:rPr>
        <w:t>量</w:t>
      </w:r>
      <w:r w:rsidR="00917CF3" w:rsidRPr="002F3680">
        <w:rPr>
          <w:rFonts w:ascii="ＭＳ Ｐ明朝" w:eastAsia="ＭＳ Ｐ明朝" w:hAnsi="ＭＳ Ｐ明朝" w:hint="eastAsia"/>
          <w:bCs/>
          <w:sz w:val="22"/>
        </w:rPr>
        <w:t>は</w:t>
      </w:r>
      <w:r w:rsidR="005714A7" w:rsidRPr="002F3680">
        <w:rPr>
          <w:rFonts w:ascii="ＭＳ Ｐ明朝" w:eastAsia="ＭＳ Ｐ明朝" w:hAnsi="ＭＳ Ｐ明朝" w:hint="eastAsia"/>
          <w:bCs/>
          <w:sz w:val="22"/>
        </w:rPr>
        <w:t>、</w:t>
      </w:r>
      <w:r w:rsidR="00D2034E" w:rsidRPr="002F3680">
        <w:rPr>
          <w:rFonts w:ascii="ＭＳ Ｐ明朝" w:eastAsia="ＭＳ Ｐ明朝" w:hAnsi="ＭＳ Ｐ明朝" w:hint="eastAsia"/>
          <w:bCs/>
          <w:sz w:val="22"/>
        </w:rPr>
        <w:t>3</w:t>
      </w:r>
      <w:r w:rsidR="00D2034E" w:rsidRPr="002F3680">
        <w:rPr>
          <w:rFonts w:ascii="ＭＳ Ｐ明朝" w:eastAsia="ＭＳ Ｐ明朝" w:hAnsi="ＭＳ Ｐ明朝"/>
          <w:bCs/>
          <w:sz w:val="22"/>
        </w:rPr>
        <w:t>70cm</w:t>
      </w:r>
      <w:r w:rsidR="00D2034E" w:rsidRPr="002F3680">
        <w:rPr>
          <w:rFonts w:ascii="ＭＳ Ｐ明朝" w:eastAsia="ＭＳ Ｐ明朝" w:hAnsi="ＭＳ Ｐ明朝" w:hint="eastAsia"/>
          <w:bCs/>
          <w:sz w:val="18"/>
          <w:szCs w:val="18"/>
        </w:rPr>
        <w:t>（</w:t>
      </w:r>
      <w:r w:rsidR="005714A7" w:rsidRPr="002F3680">
        <w:rPr>
          <w:rFonts w:ascii="ＭＳ Ｐ明朝" w:eastAsia="ＭＳ Ｐ明朝" w:hAnsi="ＭＳ Ｐ明朝" w:hint="eastAsia"/>
          <w:bCs/>
          <w:sz w:val="18"/>
          <w:szCs w:val="18"/>
        </w:rPr>
        <w:t>『検討結果報告書』</w:t>
      </w:r>
      <w:r w:rsidR="00D2034E" w:rsidRPr="002F3680">
        <w:rPr>
          <w:rFonts w:ascii="ＭＳ Ｐ明朝" w:eastAsia="ＭＳ Ｐ明朝" w:hAnsi="ＭＳ Ｐ明朝" w:hint="eastAsia"/>
          <w:bCs/>
          <w:sz w:val="18"/>
          <w:szCs w:val="18"/>
        </w:rPr>
        <w:t>図</w:t>
      </w:r>
      <w:r w:rsidR="00D2034E" w:rsidRPr="002F3680">
        <w:rPr>
          <w:rFonts w:ascii="ＭＳ Ｐ明朝" w:eastAsia="ＭＳ Ｐ明朝" w:hAnsi="ＭＳ Ｐ明朝"/>
          <w:bCs/>
          <w:sz w:val="18"/>
          <w:szCs w:val="18"/>
        </w:rPr>
        <w:t>3.5-22</w:t>
      </w:r>
      <w:r w:rsidR="00D2034E" w:rsidRPr="002F3680">
        <w:rPr>
          <w:rFonts w:ascii="ＭＳ Ｐ明朝" w:eastAsia="ＭＳ Ｐ明朝" w:hAnsi="ＭＳ Ｐ明朝" w:hint="eastAsia"/>
          <w:bCs/>
          <w:sz w:val="18"/>
          <w:szCs w:val="18"/>
        </w:rPr>
        <w:t>）</w:t>
      </w:r>
      <w:r w:rsidR="00D2034E" w:rsidRPr="002F3680">
        <w:rPr>
          <w:rFonts w:ascii="ＭＳ Ｐ明朝" w:eastAsia="ＭＳ Ｐ明朝" w:hAnsi="ＭＳ Ｐ明朝" w:hint="eastAsia"/>
          <w:bCs/>
          <w:sz w:val="22"/>
        </w:rPr>
        <w:t>、若しくは3</w:t>
      </w:r>
      <w:r w:rsidR="00D2034E" w:rsidRPr="002F3680">
        <w:rPr>
          <w:rFonts w:ascii="ＭＳ Ｐ明朝" w:eastAsia="ＭＳ Ｐ明朝" w:hAnsi="ＭＳ Ｐ明朝"/>
          <w:bCs/>
          <w:sz w:val="22"/>
        </w:rPr>
        <w:t>30cm</w:t>
      </w:r>
      <w:r w:rsidR="00D2034E" w:rsidRPr="002F3680">
        <w:rPr>
          <w:rFonts w:ascii="ＭＳ Ｐ明朝" w:eastAsia="ＭＳ Ｐ明朝" w:hAnsi="ＭＳ Ｐ明朝" w:hint="eastAsia"/>
          <w:bCs/>
          <w:sz w:val="18"/>
          <w:szCs w:val="18"/>
        </w:rPr>
        <w:t>（</w:t>
      </w:r>
      <w:r w:rsidR="005714A7" w:rsidRPr="002F3680">
        <w:rPr>
          <w:rFonts w:ascii="ＭＳ Ｐ明朝" w:eastAsia="ＭＳ Ｐ明朝" w:hAnsi="ＭＳ Ｐ明朝" w:hint="eastAsia"/>
          <w:bCs/>
          <w:sz w:val="18"/>
          <w:szCs w:val="18"/>
        </w:rPr>
        <w:t>「第３回」7</w:t>
      </w:r>
      <w:r w:rsidR="005714A7" w:rsidRPr="002F3680">
        <w:rPr>
          <w:rFonts w:ascii="ＭＳ Ｐ明朝" w:eastAsia="ＭＳ Ｐ明朝" w:hAnsi="ＭＳ Ｐ明朝"/>
          <w:bCs/>
          <w:sz w:val="18"/>
          <w:szCs w:val="18"/>
        </w:rPr>
        <w:t>4</w:t>
      </w:r>
      <w:r w:rsidR="005714A7" w:rsidRPr="002F3680">
        <w:rPr>
          <w:rFonts w:ascii="ＭＳ Ｐ明朝" w:eastAsia="ＭＳ Ｐ明朝" w:hAnsi="ＭＳ Ｐ明朝" w:hint="eastAsia"/>
          <w:bCs/>
          <w:sz w:val="18"/>
          <w:szCs w:val="18"/>
        </w:rPr>
        <w:t xml:space="preserve">頁　</w:t>
      </w:r>
      <w:r w:rsidR="00D2034E" w:rsidRPr="002F3680">
        <w:rPr>
          <w:rFonts w:ascii="ＭＳ Ｐ明朝" w:eastAsia="ＭＳ Ｐ明朝" w:hAnsi="ＭＳ Ｐ明朝" w:hint="eastAsia"/>
          <w:bCs/>
          <w:sz w:val="18"/>
          <w:szCs w:val="18"/>
        </w:rPr>
        <w:t>図1</w:t>
      </w:r>
      <w:r w:rsidR="00D2034E" w:rsidRPr="002F3680">
        <w:rPr>
          <w:rFonts w:ascii="ＭＳ Ｐ明朝" w:eastAsia="ＭＳ Ｐ明朝" w:hAnsi="ＭＳ Ｐ明朝"/>
          <w:bCs/>
          <w:sz w:val="18"/>
          <w:szCs w:val="18"/>
        </w:rPr>
        <w:t>0.2-1</w:t>
      </w:r>
      <w:r w:rsidR="00D2034E" w:rsidRPr="002F3680">
        <w:rPr>
          <w:rFonts w:ascii="ＭＳ Ｐ明朝" w:eastAsia="ＭＳ Ｐ明朝" w:hAnsi="ＭＳ Ｐ明朝" w:hint="eastAsia"/>
          <w:bCs/>
          <w:sz w:val="18"/>
          <w:szCs w:val="18"/>
        </w:rPr>
        <w:t>）</w:t>
      </w:r>
      <w:r w:rsidR="005714A7" w:rsidRPr="002F3680">
        <w:rPr>
          <w:rFonts w:ascii="ＭＳ Ｐ明朝" w:eastAsia="ＭＳ Ｐ明朝" w:hAnsi="ＭＳ Ｐ明朝" w:hint="eastAsia"/>
          <w:bCs/>
          <w:sz w:val="22"/>
        </w:rPr>
        <w:t>にも</w:t>
      </w:r>
      <w:r w:rsidR="00D2034E" w:rsidRPr="002F3680">
        <w:rPr>
          <w:rFonts w:ascii="ＭＳ Ｐ明朝" w:eastAsia="ＭＳ Ｐ明朝" w:hAnsi="ＭＳ Ｐ明朝" w:hint="eastAsia"/>
          <w:bCs/>
          <w:sz w:val="22"/>
        </w:rPr>
        <w:t>なっている。</w:t>
      </w:r>
    </w:p>
    <w:p w:rsidR="00C12E5D" w:rsidRPr="002F3680" w:rsidRDefault="00D2034E"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ケーソン護岸部の沈下量</w:t>
      </w:r>
      <w:r w:rsidR="0059229A" w:rsidRPr="002F3680">
        <w:rPr>
          <w:rFonts w:ascii="ＭＳ Ｐ明朝" w:eastAsia="ＭＳ Ｐ明朝" w:hAnsi="ＭＳ Ｐ明朝" w:hint="eastAsia"/>
          <w:bCs/>
          <w:sz w:val="22"/>
        </w:rPr>
        <w:t>は、大きな荷重がかかっているにもかかわらず、</w:t>
      </w:r>
      <w:r w:rsidRPr="002F3680">
        <w:rPr>
          <w:rFonts w:ascii="ＭＳ Ｐ明朝" w:eastAsia="ＭＳ Ｐ明朝" w:hAnsi="ＭＳ Ｐ明朝" w:hint="eastAsia"/>
          <w:bCs/>
          <w:sz w:val="22"/>
        </w:rPr>
        <w:t>埋立地の沈下量よりも少ない</w:t>
      </w:r>
      <w:r w:rsidR="0059229A" w:rsidRPr="002F3680">
        <w:rPr>
          <w:rFonts w:ascii="ＭＳ Ｐ明朝" w:eastAsia="ＭＳ Ｐ明朝" w:hAnsi="ＭＳ Ｐ明朝" w:hint="eastAsia"/>
          <w:bCs/>
          <w:sz w:val="22"/>
        </w:rPr>
        <w:t>のか</w:t>
      </w:r>
      <w:r w:rsidRPr="002F3680">
        <w:rPr>
          <w:rFonts w:ascii="ＭＳ Ｐ明朝" w:eastAsia="ＭＳ Ｐ明朝" w:hAnsi="ＭＳ Ｐ明朝" w:hint="eastAsia"/>
          <w:bCs/>
          <w:sz w:val="22"/>
        </w:rPr>
        <w:t>？</w:t>
      </w:r>
    </w:p>
    <w:p w:rsidR="00C12E5D" w:rsidRDefault="00C12E5D">
      <w:pPr>
        <w:rPr>
          <w:rFonts w:ascii="ＭＳ Ｐ明朝" w:eastAsia="ＭＳ Ｐ明朝" w:hAnsi="ＭＳ Ｐ明朝"/>
          <w:b/>
          <w:bCs/>
          <w:sz w:val="22"/>
        </w:rPr>
      </w:pPr>
    </w:p>
    <w:p w:rsidR="007D1242" w:rsidRPr="002F3680" w:rsidRDefault="000A4C91">
      <w:pPr>
        <w:rPr>
          <w:rFonts w:ascii="ＭＳ Ｐ明朝" w:eastAsia="ＭＳ Ｐ明朝" w:hAnsi="ＭＳ Ｐ明朝"/>
          <w:bCs/>
          <w:sz w:val="22"/>
        </w:rPr>
      </w:pPr>
      <w:r>
        <w:rPr>
          <w:rFonts w:ascii="ＭＳ Ｐ明朝" w:eastAsia="ＭＳ Ｐ明朝" w:hAnsi="ＭＳ Ｐ明朝"/>
          <w:b/>
          <w:bCs/>
          <w:sz w:val="22"/>
        </w:rPr>
        <w:t>4</w:t>
      </w:r>
      <w:r w:rsidR="00F15476">
        <w:rPr>
          <w:rFonts w:ascii="ＭＳ Ｐ明朝" w:eastAsia="ＭＳ Ｐ明朝" w:hAnsi="ＭＳ Ｐ明朝"/>
          <w:b/>
          <w:bCs/>
          <w:sz w:val="22"/>
        </w:rPr>
        <w:t>-3-</w:t>
      </w:r>
      <w:r w:rsidR="00552610">
        <w:rPr>
          <w:rFonts w:ascii="ＭＳ Ｐ明朝" w:eastAsia="ＭＳ Ｐ明朝" w:hAnsi="ＭＳ Ｐ明朝"/>
          <w:b/>
          <w:bCs/>
          <w:sz w:val="22"/>
        </w:rPr>
        <w:t>4</w:t>
      </w:r>
      <w:r w:rsidR="00F15476">
        <w:rPr>
          <w:rFonts w:ascii="ＭＳ Ｐ明朝" w:eastAsia="ＭＳ Ｐ明朝" w:hAnsi="ＭＳ Ｐ明朝"/>
          <w:b/>
          <w:bCs/>
          <w:sz w:val="22"/>
        </w:rPr>
        <w:t xml:space="preserve">. </w:t>
      </w:r>
      <w:r w:rsidR="005714A7" w:rsidRPr="002F3680">
        <w:rPr>
          <w:rFonts w:ascii="ＭＳ Ｐ明朝" w:eastAsia="ＭＳ Ｐ明朝" w:hAnsi="ＭＳ Ｐ明朝" w:hint="eastAsia"/>
          <w:bCs/>
          <w:sz w:val="22"/>
        </w:rPr>
        <w:t>不同沈下については技術検討会でも完全に承認されたとは言えない。各委員からも、</w:t>
      </w:r>
      <w:r w:rsidR="00F15476" w:rsidRPr="002F3680">
        <w:rPr>
          <w:rFonts w:ascii="ＭＳ Ｐ明朝" w:eastAsia="ＭＳ Ｐ明朝" w:hAnsi="ＭＳ Ｐ明朝" w:hint="eastAsia"/>
          <w:bCs/>
          <w:sz w:val="22"/>
        </w:rPr>
        <w:t>「予測どおりの沈下が生じるかどうかというのは</w:t>
      </w:r>
      <w:r w:rsidR="0059229A" w:rsidRPr="002F3680">
        <w:rPr>
          <w:rFonts w:ascii="ＭＳ Ｐ明朝" w:eastAsia="ＭＳ Ｐ明朝" w:hAnsi="ＭＳ Ｐ明朝" w:hint="eastAsia"/>
          <w:bCs/>
          <w:sz w:val="22"/>
        </w:rPr>
        <w:t>始めて</w:t>
      </w:r>
      <w:r w:rsidR="00F15476" w:rsidRPr="002F3680">
        <w:rPr>
          <w:rFonts w:ascii="ＭＳ Ｐ明朝" w:eastAsia="ＭＳ Ｐ明朝" w:hAnsi="ＭＳ Ｐ明朝" w:hint="eastAsia"/>
          <w:bCs/>
          <w:sz w:val="22"/>
        </w:rPr>
        <w:t>みないとわからない部分がある」</w:t>
      </w:r>
      <w:r w:rsidR="007D1242" w:rsidRPr="002F3680">
        <w:rPr>
          <w:rFonts w:ascii="ＭＳ Ｐ明朝" w:eastAsia="ＭＳ Ｐ明朝" w:hAnsi="ＭＳ Ｐ明朝" w:hint="eastAsia"/>
          <w:bCs/>
          <w:sz w:val="18"/>
          <w:szCs w:val="18"/>
        </w:rPr>
        <w:t>（</w:t>
      </w:r>
      <w:r w:rsidR="005714A7" w:rsidRPr="002F3680">
        <w:rPr>
          <w:rFonts w:ascii="ＭＳ Ｐ明朝" w:eastAsia="ＭＳ Ｐ明朝" w:hAnsi="ＭＳ Ｐ明朝" w:hint="eastAsia"/>
          <w:bCs/>
          <w:sz w:val="18"/>
          <w:szCs w:val="18"/>
        </w:rPr>
        <w:t>「第２回議事」</w:t>
      </w:r>
      <w:r w:rsidR="007D1242" w:rsidRPr="002F3680">
        <w:rPr>
          <w:rFonts w:ascii="ＭＳ Ｐ明朝" w:eastAsia="ＭＳ Ｐ明朝" w:hAnsi="ＭＳ Ｐ明朝" w:hint="eastAsia"/>
          <w:bCs/>
          <w:sz w:val="18"/>
          <w:szCs w:val="18"/>
        </w:rPr>
        <w:t>1</w:t>
      </w:r>
      <w:r w:rsidR="007D1242" w:rsidRPr="002F3680">
        <w:rPr>
          <w:rFonts w:ascii="ＭＳ Ｐ明朝" w:eastAsia="ＭＳ Ｐ明朝" w:hAnsi="ＭＳ Ｐ明朝"/>
          <w:bCs/>
          <w:sz w:val="18"/>
          <w:szCs w:val="18"/>
        </w:rPr>
        <w:t>8</w:t>
      </w:r>
      <w:r w:rsidR="007D1242" w:rsidRPr="002F3680">
        <w:rPr>
          <w:rFonts w:ascii="ＭＳ Ｐ明朝" w:eastAsia="ＭＳ Ｐ明朝" w:hAnsi="ＭＳ Ｐ明朝" w:hint="eastAsia"/>
          <w:bCs/>
          <w:sz w:val="18"/>
          <w:szCs w:val="18"/>
        </w:rPr>
        <w:t>頁）</w:t>
      </w:r>
      <w:r w:rsidR="007D1242" w:rsidRPr="002F3680">
        <w:rPr>
          <w:rFonts w:ascii="ＭＳ Ｐ明朝" w:eastAsia="ＭＳ Ｐ明朝" w:hAnsi="ＭＳ Ｐ明朝" w:hint="eastAsia"/>
          <w:bCs/>
          <w:sz w:val="22"/>
        </w:rPr>
        <w:t>、「（滑走路の沈下は）これはあくまでも計算上の問題であって、実際に供用してみると平坦性がどのように推移していくかということは注意深くみないと」</w:t>
      </w:r>
      <w:r w:rsidR="007D1242" w:rsidRPr="002F3680">
        <w:rPr>
          <w:rFonts w:ascii="ＭＳ Ｐ明朝" w:eastAsia="ＭＳ Ｐ明朝" w:hAnsi="ＭＳ Ｐ明朝" w:hint="eastAsia"/>
          <w:bCs/>
          <w:sz w:val="18"/>
          <w:szCs w:val="18"/>
        </w:rPr>
        <w:t>（</w:t>
      </w:r>
      <w:r w:rsidR="005714A7" w:rsidRPr="002F3680">
        <w:rPr>
          <w:rFonts w:ascii="ＭＳ Ｐ明朝" w:eastAsia="ＭＳ Ｐ明朝" w:hAnsi="ＭＳ Ｐ明朝" w:hint="eastAsia"/>
          <w:bCs/>
          <w:sz w:val="18"/>
          <w:szCs w:val="18"/>
        </w:rPr>
        <w:t>「第３回議事録」</w:t>
      </w:r>
      <w:r w:rsidR="007D1242" w:rsidRPr="002F3680">
        <w:rPr>
          <w:rFonts w:ascii="ＭＳ Ｐ明朝" w:eastAsia="ＭＳ Ｐ明朝" w:hAnsi="ＭＳ Ｐ明朝" w:hint="eastAsia"/>
          <w:bCs/>
          <w:sz w:val="18"/>
          <w:szCs w:val="18"/>
        </w:rPr>
        <w:t>3</w:t>
      </w:r>
      <w:r w:rsidR="007D1242" w:rsidRPr="002F3680">
        <w:rPr>
          <w:rFonts w:ascii="ＭＳ Ｐ明朝" w:eastAsia="ＭＳ Ｐ明朝" w:hAnsi="ＭＳ Ｐ明朝"/>
          <w:bCs/>
          <w:sz w:val="18"/>
          <w:szCs w:val="18"/>
        </w:rPr>
        <w:t>5</w:t>
      </w:r>
      <w:r w:rsidR="007D1242" w:rsidRPr="002F3680">
        <w:rPr>
          <w:rFonts w:ascii="ＭＳ Ｐ明朝" w:eastAsia="ＭＳ Ｐ明朝" w:hAnsi="ＭＳ Ｐ明朝" w:hint="eastAsia"/>
          <w:bCs/>
          <w:sz w:val="18"/>
          <w:szCs w:val="18"/>
        </w:rPr>
        <w:t>頁）</w:t>
      </w:r>
      <w:r w:rsidR="005714A7" w:rsidRPr="002F3680">
        <w:rPr>
          <w:rFonts w:ascii="ＭＳ Ｐ明朝" w:eastAsia="ＭＳ Ｐ明朝" w:hAnsi="ＭＳ Ｐ明朝" w:hint="eastAsia"/>
          <w:bCs/>
          <w:sz w:val="22"/>
        </w:rPr>
        <w:t>等の</w:t>
      </w:r>
      <w:r w:rsidR="007D1242" w:rsidRPr="002F3680">
        <w:rPr>
          <w:rFonts w:ascii="ＭＳ Ｐ明朝" w:eastAsia="ＭＳ Ｐ明朝" w:hAnsi="ＭＳ Ｐ明朝" w:hint="eastAsia"/>
          <w:bCs/>
          <w:sz w:val="22"/>
        </w:rPr>
        <w:t>意見</w:t>
      </w:r>
      <w:r w:rsidR="005714A7" w:rsidRPr="002F3680">
        <w:rPr>
          <w:rFonts w:ascii="ＭＳ Ｐ明朝" w:eastAsia="ＭＳ Ｐ明朝" w:hAnsi="ＭＳ Ｐ明朝" w:hint="eastAsia"/>
          <w:bCs/>
          <w:sz w:val="22"/>
        </w:rPr>
        <w:t>が出されている</w:t>
      </w:r>
      <w:r w:rsidR="007D1242" w:rsidRPr="002F3680">
        <w:rPr>
          <w:rFonts w:ascii="ＭＳ Ｐ明朝" w:eastAsia="ＭＳ Ｐ明朝" w:hAnsi="ＭＳ Ｐ明朝" w:hint="eastAsia"/>
          <w:bCs/>
          <w:sz w:val="22"/>
        </w:rPr>
        <w:t>。</w:t>
      </w:r>
    </w:p>
    <w:p w:rsidR="00F15476" w:rsidRPr="002F3680" w:rsidRDefault="00F15476"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特に、大浦湾のような複雑な海底地形では沈下量の予測はきわめて難しく、計算どおりにはいないのではないか？</w:t>
      </w:r>
    </w:p>
    <w:p w:rsidR="00B703AA" w:rsidRDefault="00B703AA">
      <w:pPr>
        <w:rPr>
          <w:rFonts w:ascii="ＭＳ Ｐ明朝" w:eastAsia="ＭＳ Ｐ明朝" w:hAnsi="ＭＳ Ｐ明朝"/>
          <w:b/>
          <w:bCs/>
          <w:sz w:val="22"/>
        </w:rPr>
      </w:pPr>
    </w:p>
    <w:p w:rsidR="0040403E" w:rsidRPr="002F3680" w:rsidRDefault="000A4C91">
      <w:pPr>
        <w:rPr>
          <w:rFonts w:ascii="ＭＳ Ｐ明朝" w:eastAsia="ＭＳ Ｐ明朝" w:hAnsi="ＭＳ Ｐ明朝"/>
          <w:bCs/>
          <w:sz w:val="22"/>
        </w:rPr>
      </w:pPr>
      <w:r>
        <w:rPr>
          <w:rFonts w:ascii="ＭＳ Ｐ明朝" w:eastAsia="ＭＳ Ｐ明朝" w:hAnsi="ＭＳ Ｐ明朝"/>
          <w:b/>
          <w:bCs/>
          <w:sz w:val="22"/>
        </w:rPr>
        <w:t>4</w:t>
      </w:r>
      <w:r w:rsidR="00D2034E">
        <w:rPr>
          <w:rFonts w:ascii="ＭＳ Ｐ明朝" w:eastAsia="ＭＳ Ｐ明朝" w:hAnsi="ＭＳ Ｐ明朝"/>
          <w:b/>
          <w:bCs/>
          <w:sz w:val="22"/>
        </w:rPr>
        <w:t>-3-</w:t>
      </w:r>
      <w:r w:rsidR="00552610">
        <w:rPr>
          <w:rFonts w:ascii="ＭＳ Ｐ明朝" w:eastAsia="ＭＳ Ｐ明朝" w:hAnsi="ＭＳ Ｐ明朝"/>
          <w:b/>
          <w:bCs/>
          <w:sz w:val="22"/>
        </w:rPr>
        <w:t>5</w:t>
      </w:r>
      <w:r w:rsidR="00D2034E">
        <w:rPr>
          <w:rFonts w:ascii="ＭＳ Ｐ明朝" w:eastAsia="ＭＳ Ｐ明朝" w:hAnsi="ＭＳ Ｐ明朝"/>
          <w:b/>
          <w:bCs/>
          <w:sz w:val="22"/>
        </w:rPr>
        <w:t xml:space="preserve">. </w:t>
      </w:r>
      <w:r w:rsidR="0040403E" w:rsidRPr="002F3680">
        <w:rPr>
          <w:rFonts w:ascii="ＭＳ Ｐ明朝" w:eastAsia="ＭＳ Ｐ明朝" w:hAnsi="ＭＳ Ｐ明朝" w:hint="eastAsia"/>
          <w:bCs/>
          <w:sz w:val="22"/>
        </w:rPr>
        <w:t>今回の変更計画では、滑走路部分が沈下するため、</w:t>
      </w:r>
      <w:r w:rsidR="0059229A" w:rsidRPr="002F3680">
        <w:rPr>
          <w:rFonts w:ascii="ＭＳ Ｐ明朝" w:eastAsia="ＭＳ Ｐ明朝" w:hAnsi="ＭＳ Ｐ明朝" w:hint="eastAsia"/>
          <w:bCs/>
          <w:sz w:val="22"/>
        </w:rPr>
        <w:t>何回もの</w:t>
      </w:r>
      <w:r w:rsidR="0040403E" w:rsidRPr="002F3680">
        <w:rPr>
          <w:rFonts w:ascii="ＭＳ Ｐ明朝" w:eastAsia="ＭＳ Ｐ明朝" w:hAnsi="ＭＳ Ｐ明朝" w:hint="eastAsia"/>
          <w:bCs/>
          <w:sz w:val="22"/>
        </w:rPr>
        <w:t>メンテナンスが必要とされており、</w:t>
      </w:r>
      <w:r w:rsidR="00D94BC0" w:rsidRPr="002F3680">
        <w:rPr>
          <w:rFonts w:ascii="ＭＳ Ｐ明朝" w:eastAsia="ＭＳ Ｐ明朝" w:hAnsi="ＭＳ Ｐ明朝" w:hint="eastAsia"/>
          <w:bCs/>
          <w:sz w:val="22"/>
        </w:rPr>
        <w:t>「第３回」7</w:t>
      </w:r>
      <w:r w:rsidR="00D94BC0" w:rsidRPr="002F3680">
        <w:rPr>
          <w:rFonts w:ascii="ＭＳ Ｐ明朝" w:eastAsia="ＭＳ Ｐ明朝" w:hAnsi="ＭＳ Ｐ明朝"/>
          <w:bCs/>
          <w:sz w:val="22"/>
        </w:rPr>
        <w:t>9</w:t>
      </w:r>
      <w:r w:rsidR="00D94BC0" w:rsidRPr="002F3680">
        <w:rPr>
          <w:rFonts w:ascii="ＭＳ Ｐ明朝" w:eastAsia="ＭＳ Ｐ明朝" w:hAnsi="ＭＳ Ｐ明朝" w:hint="eastAsia"/>
          <w:bCs/>
          <w:sz w:val="22"/>
        </w:rPr>
        <w:t>頁で</w:t>
      </w:r>
      <w:r w:rsidR="0059229A" w:rsidRPr="002F3680">
        <w:rPr>
          <w:rFonts w:ascii="ＭＳ Ｐ明朝" w:eastAsia="ＭＳ Ｐ明朝" w:hAnsi="ＭＳ Ｐ明朝" w:hint="eastAsia"/>
          <w:bCs/>
          <w:sz w:val="22"/>
        </w:rPr>
        <w:t>は</w:t>
      </w:r>
      <w:r w:rsidR="00D94BC0" w:rsidRPr="002F3680">
        <w:rPr>
          <w:rFonts w:ascii="ＭＳ Ｐ明朝" w:eastAsia="ＭＳ Ｐ明朝" w:hAnsi="ＭＳ Ｐ明朝" w:hint="eastAsia"/>
          <w:bCs/>
          <w:sz w:val="22"/>
        </w:rPr>
        <w:t>、滑走路の補修工法の比較検討が行われている。</w:t>
      </w:r>
      <w:r w:rsidR="0040403E" w:rsidRPr="002F3680">
        <w:rPr>
          <w:rFonts w:ascii="ＭＳ Ｐ明朝" w:eastAsia="ＭＳ Ｐ明朝" w:hAnsi="ＭＳ Ｐ明朝" w:hint="eastAsia"/>
          <w:bCs/>
          <w:sz w:val="22"/>
        </w:rPr>
        <w:t>プレキャストコンクリート版（</w:t>
      </w:r>
      <w:r w:rsidR="00D94BC0" w:rsidRPr="002F3680">
        <w:rPr>
          <w:rFonts w:ascii="ＭＳ Ｐ明朝" w:eastAsia="ＭＳ Ｐ明朝" w:hAnsi="ＭＳ Ｐ明朝" w:hint="eastAsia"/>
          <w:bCs/>
          <w:sz w:val="22"/>
        </w:rPr>
        <w:t>PPC版、PRC版</w:t>
      </w:r>
      <w:r w:rsidR="0040403E" w:rsidRPr="002F3680">
        <w:rPr>
          <w:rFonts w:ascii="ＭＳ Ｐ明朝" w:eastAsia="ＭＳ Ｐ明朝" w:hAnsi="ＭＳ Ｐ明朝" w:hint="eastAsia"/>
          <w:bCs/>
          <w:sz w:val="22"/>
        </w:rPr>
        <w:t>）</w:t>
      </w:r>
      <w:r w:rsidR="00D94BC0" w:rsidRPr="002F3680">
        <w:rPr>
          <w:rFonts w:ascii="ＭＳ Ｐ明朝" w:eastAsia="ＭＳ Ｐ明朝" w:hAnsi="ＭＳ Ｐ明朝" w:hint="eastAsia"/>
          <w:bCs/>
          <w:sz w:val="22"/>
        </w:rPr>
        <w:t>とアスファルト舗装が比較検討されているが、</w:t>
      </w:r>
      <w:r w:rsidR="0040403E" w:rsidRPr="002F3680">
        <w:rPr>
          <w:rFonts w:ascii="ＭＳ Ｐ明朝" w:eastAsia="ＭＳ Ｐ明朝" w:hAnsi="ＭＳ Ｐ明朝" w:hint="eastAsia"/>
          <w:bCs/>
          <w:sz w:val="22"/>
        </w:rPr>
        <w:t>アスファルト舗装の場合は、「将来的にプレキャスト版で打替え」とされている。しかし、プレキャスト版のジャッキアップは、「新設整備では事例なし」とされており、多くの困難な課題が想定される。</w:t>
      </w:r>
      <w:r w:rsidR="0059229A" w:rsidRPr="002F3680">
        <w:rPr>
          <w:rFonts w:ascii="ＭＳ Ｐ明朝" w:eastAsia="ＭＳ Ｐ明朝" w:hAnsi="ＭＳ Ｐ明朝" w:hint="eastAsia"/>
          <w:bCs/>
          <w:sz w:val="22"/>
        </w:rPr>
        <w:t>どの工法を採用しようとしているのか？</w:t>
      </w:r>
    </w:p>
    <w:p w:rsidR="0040403E" w:rsidRPr="002F3680" w:rsidRDefault="0040403E">
      <w:pPr>
        <w:rPr>
          <w:rFonts w:ascii="ＭＳ Ｐ明朝" w:eastAsia="ＭＳ Ｐ明朝" w:hAnsi="ＭＳ Ｐ明朝"/>
          <w:bCs/>
          <w:sz w:val="22"/>
        </w:rPr>
      </w:pPr>
      <w:r w:rsidRPr="002F3680">
        <w:rPr>
          <w:rFonts w:ascii="ＭＳ Ｐ明朝" w:eastAsia="ＭＳ Ｐ明朝" w:hAnsi="ＭＳ Ｐ明朝" w:hint="eastAsia"/>
          <w:bCs/>
          <w:sz w:val="22"/>
        </w:rPr>
        <w:t xml:space="preserve">　この滑走路補修費用は総工費9</w:t>
      </w:r>
      <w:r w:rsidRPr="002F3680">
        <w:rPr>
          <w:rFonts w:ascii="ＭＳ Ｐ明朝" w:eastAsia="ＭＳ Ｐ明朝" w:hAnsi="ＭＳ Ｐ明朝"/>
          <w:bCs/>
          <w:sz w:val="22"/>
        </w:rPr>
        <w:t>300</w:t>
      </w:r>
      <w:r w:rsidRPr="002F3680">
        <w:rPr>
          <w:rFonts w:ascii="ＭＳ Ｐ明朝" w:eastAsia="ＭＳ Ｐ明朝" w:hAnsi="ＭＳ Ｐ明朝" w:hint="eastAsia"/>
          <w:bCs/>
          <w:sz w:val="22"/>
        </w:rPr>
        <w:t>億円には含まれていないと思われるが、どの程度の費用が想定されるのか？</w:t>
      </w:r>
      <w:r w:rsidR="007D1242" w:rsidRPr="002F3680">
        <w:rPr>
          <w:rFonts w:ascii="ＭＳ Ｐ明朝" w:eastAsia="ＭＳ Ｐ明朝" w:hAnsi="ＭＳ Ｐ明朝" w:hint="eastAsia"/>
          <w:bCs/>
          <w:sz w:val="22"/>
        </w:rPr>
        <w:t xml:space="preserve"> 米軍が供用を開始しても、何時までも日本政府が滑走路の補修を続けるのか？</w:t>
      </w:r>
    </w:p>
    <w:p w:rsidR="00D2034E" w:rsidRDefault="00D2034E">
      <w:pPr>
        <w:rPr>
          <w:rFonts w:ascii="ＭＳ Ｐ明朝" w:eastAsia="ＭＳ Ｐ明朝" w:hAnsi="ＭＳ Ｐ明朝"/>
          <w:b/>
          <w:bCs/>
          <w:sz w:val="22"/>
        </w:rPr>
      </w:pP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hint="eastAsia"/>
          <w:b/>
          <w:bCs/>
          <w:sz w:val="22"/>
        </w:rPr>
        <w:t>4</w:t>
      </w:r>
      <w:r w:rsidR="00602BB9" w:rsidRPr="00602BB9">
        <w:rPr>
          <w:rFonts w:ascii="ＭＳ Ｐ明朝" w:eastAsia="ＭＳ Ｐ明朝" w:hAnsi="ＭＳ Ｐ明朝"/>
          <w:b/>
          <w:bCs/>
          <w:sz w:val="22"/>
        </w:rPr>
        <w:t>-3-6.</w:t>
      </w:r>
      <w:r w:rsidR="00602BB9">
        <w:rPr>
          <w:rFonts w:ascii="ＭＳ Ｐ明朝" w:eastAsia="ＭＳ Ｐ明朝" w:hAnsi="ＭＳ Ｐ明朝" w:hint="eastAsia"/>
          <w:bCs/>
          <w:sz w:val="22"/>
        </w:rPr>
        <w:t xml:space="preserve">　</w:t>
      </w:r>
      <w:r w:rsidRPr="00602BB9">
        <w:rPr>
          <w:rFonts w:ascii="ＭＳ Ｐ明朝" w:eastAsia="ＭＳ Ｐ明朝" w:hAnsi="ＭＳ Ｐ明朝" w:hint="eastAsia"/>
          <w:bCs/>
          <w:sz w:val="22"/>
        </w:rPr>
        <w:t>現在、防衛局は、滑走路の平坦性について、国際民間航空機関（ICAO）の「不同沈下量が30mm/45mを超えないこと」を基準としている。しかし、これは米軍の性能基準よりも甘い基準だという指摘がある。</w:t>
      </w: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hint="eastAsia"/>
          <w:bCs/>
          <w:sz w:val="22"/>
        </w:rPr>
        <w:t xml:space="preserve">　滑走路の平坦性についての米軍の基準を明らかにされたい。</w:t>
      </w:r>
    </w:p>
    <w:p w:rsidR="00D67708" w:rsidRDefault="00D67708">
      <w:pPr>
        <w:rPr>
          <w:rFonts w:ascii="ＭＳ Ｐ明朝" w:eastAsia="ＭＳ Ｐ明朝" w:hAnsi="ＭＳ Ｐ明朝"/>
          <w:b/>
          <w:bCs/>
          <w:sz w:val="22"/>
        </w:rPr>
      </w:pPr>
    </w:p>
    <w:p w:rsidR="00C449B8" w:rsidRPr="006745BF" w:rsidRDefault="00C449B8">
      <w:pPr>
        <w:rPr>
          <w:rFonts w:ascii="ＭＳ Ｐ明朝" w:eastAsia="ＭＳ Ｐ明朝" w:hAnsi="ＭＳ Ｐ明朝"/>
          <w:b/>
          <w:bCs/>
          <w:sz w:val="22"/>
        </w:rPr>
      </w:pPr>
    </w:p>
    <w:p w:rsidR="00C20B92" w:rsidRPr="002F3680" w:rsidRDefault="00AD2D6A">
      <w:pPr>
        <w:rPr>
          <w:rFonts w:ascii="ＭＳ Ｐゴシック" w:eastAsia="ＭＳ Ｐゴシック" w:hAnsi="ＭＳ Ｐゴシック"/>
          <w:b/>
          <w:bCs/>
          <w:sz w:val="22"/>
        </w:rPr>
      </w:pPr>
      <w:bookmarkStart w:id="10" w:name="_Hlk30271206"/>
      <w:r w:rsidRPr="002F3680">
        <w:rPr>
          <w:rFonts w:ascii="ＭＳ Ｐゴシック" w:eastAsia="ＭＳ Ｐゴシック" w:hAnsi="ＭＳ Ｐゴシック" w:hint="eastAsia"/>
          <w:b/>
          <w:bCs/>
          <w:sz w:val="22"/>
        </w:rPr>
        <w:t>第</w:t>
      </w:r>
      <w:r w:rsidR="000A4C91" w:rsidRPr="002F3680">
        <w:rPr>
          <w:rFonts w:ascii="ＭＳ Ｐゴシック" w:eastAsia="ＭＳ Ｐゴシック" w:hAnsi="ＭＳ Ｐゴシック" w:hint="eastAsia"/>
          <w:b/>
          <w:bCs/>
          <w:sz w:val="22"/>
        </w:rPr>
        <w:t>５</w:t>
      </w:r>
      <w:r w:rsidRPr="002F3680">
        <w:rPr>
          <w:rFonts w:ascii="ＭＳ Ｐゴシック" w:eastAsia="ＭＳ Ｐゴシック" w:hAnsi="ＭＳ Ｐゴシック" w:hint="eastAsia"/>
          <w:b/>
          <w:bCs/>
          <w:sz w:val="22"/>
        </w:rPr>
        <w:t xml:space="preserve">　護岸</w:t>
      </w:r>
      <w:bookmarkEnd w:id="10"/>
      <w:r w:rsidRPr="002F3680">
        <w:rPr>
          <w:rFonts w:ascii="ＭＳ Ｐゴシック" w:eastAsia="ＭＳ Ｐゴシック" w:hAnsi="ＭＳ Ｐゴシック" w:hint="eastAsia"/>
          <w:b/>
          <w:bCs/>
          <w:sz w:val="22"/>
        </w:rPr>
        <w:t>工事・埋立工事</w:t>
      </w:r>
      <w:r w:rsidR="00157025" w:rsidRPr="002F3680">
        <w:rPr>
          <w:rFonts w:ascii="ＭＳ Ｐゴシック" w:eastAsia="ＭＳ Ｐゴシック" w:hAnsi="ＭＳ Ｐゴシック" w:hint="eastAsia"/>
          <w:b/>
          <w:bCs/>
          <w:sz w:val="22"/>
        </w:rPr>
        <w:t>の変更案について</w:t>
      </w:r>
    </w:p>
    <w:p w:rsidR="00487B49" w:rsidRPr="002F3680" w:rsidRDefault="00AD2D6A">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１．埋立土砂の調達方法について</w:t>
      </w:r>
      <w:r w:rsidR="00D67708" w:rsidRPr="002F3680">
        <w:rPr>
          <w:rFonts w:ascii="ＭＳ Ｐゴシック" w:eastAsia="ＭＳ Ｐゴシック" w:hAnsi="ＭＳ Ｐゴシック" w:hint="eastAsia"/>
          <w:b/>
          <w:bCs/>
          <w:sz w:val="22"/>
        </w:rPr>
        <w:t xml:space="preserve">　　（図５）（図６）（図７）</w:t>
      </w:r>
    </w:p>
    <w:p w:rsidR="00AD2D6A" w:rsidRPr="002F3680" w:rsidRDefault="000A4C91">
      <w:pPr>
        <w:rPr>
          <w:rFonts w:ascii="ＭＳ Ｐ明朝" w:eastAsia="ＭＳ Ｐ明朝" w:hAnsi="ＭＳ Ｐ明朝"/>
          <w:bCs/>
          <w:sz w:val="22"/>
        </w:rPr>
      </w:pPr>
      <w:r>
        <w:rPr>
          <w:rFonts w:ascii="ＭＳ Ｐ明朝" w:eastAsia="ＭＳ Ｐ明朝" w:hAnsi="ＭＳ Ｐ明朝"/>
          <w:b/>
          <w:bCs/>
          <w:sz w:val="22"/>
        </w:rPr>
        <w:t>5</w:t>
      </w:r>
      <w:r w:rsidR="00CA7975">
        <w:rPr>
          <w:rFonts w:ascii="ＭＳ Ｐ明朝" w:eastAsia="ＭＳ Ｐ明朝" w:hAnsi="ＭＳ Ｐ明朝"/>
          <w:b/>
          <w:bCs/>
          <w:sz w:val="22"/>
        </w:rPr>
        <w:t>-1-1.</w:t>
      </w:r>
      <w:r w:rsidR="00CA7975" w:rsidRPr="002F3680">
        <w:rPr>
          <w:rFonts w:ascii="ＭＳ Ｐ明朝" w:eastAsia="ＭＳ Ｐ明朝" w:hAnsi="ＭＳ Ｐ明朝"/>
          <w:bCs/>
          <w:sz w:val="22"/>
        </w:rPr>
        <w:t xml:space="preserve"> </w:t>
      </w:r>
      <w:r w:rsidR="00AD2D6A" w:rsidRPr="002F3680">
        <w:rPr>
          <w:rFonts w:ascii="ＭＳ Ｐ明朝" w:eastAsia="ＭＳ Ｐ明朝" w:hAnsi="ＭＳ Ｐ明朝" w:hint="eastAsia"/>
          <w:bCs/>
          <w:sz w:val="22"/>
        </w:rPr>
        <w:t>第３回技術検討会</w:t>
      </w:r>
      <w:r w:rsidR="0059229A" w:rsidRPr="002F3680">
        <w:rPr>
          <w:rFonts w:ascii="ＭＳ Ｐ明朝" w:eastAsia="ＭＳ Ｐ明朝" w:hAnsi="ＭＳ Ｐ明朝" w:hint="eastAsia"/>
          <w:bCs/>
          <w:sz w:val="22"/>
        </w:rPr>
        <w:t>の「</w:t>
      </w:r>
      <w:r w:rsidR="00AD2D6A" w:rsidRPr="002F3680">
        <w:rPr>
          <w:rFonts w:ascii="ＭＳ Ｐ明朝" w:eastAsia="ＭＳ Ｐ明朝" w:hAnsi="ＭＳ Ｐ明朝" w:hint="eastAsia"/>
          <w:bCs/>
          <w:sz w:val="22"/>
        </w:rPr>
        <w:t>主な検討内容」</w:t>
      </w:r>
      <w:r w:rsidR="004B12E2" w:rsidRPr="002F3680">
        <w:rPr>
          <w:rFonts w:ascii="ＭＳ Ｐ明朝" w:eastAsia="ＭＳ Ｐ明朝" w:hAnsi="ＭＳ Ｐ明朝" w:hint="eastAsia"/>
          <w:bCs/>
          <w:sz w:val="22"/>
        </w:rPr>
        <w:t>8</w:t>
      </w:r>
      <w:r w:rsidR="00AD2D6A" w:rsidRPr="002F3680">
        <w:rPr>
          <w:rFonts w:ascii="ＭＳ Ｐ明朝" w:eastAsia="ＭＳ Ｐ明朝" w:hAnsi="ＭＳ Ｐ明朝" w:hint="eastAsia"/>
          <w:bCs/>
          <w:sz w:val="22"/>
        </w:rPr>
        <w:t>頁の「主な資機材の調達」</w:t>
      </w:r>
      <w:r w:rsidR="004B12E2" w:rsidRPr="002F3680">
        <w:rPr>
          <w:rFonts w:ascii="ＭＳ Ｐ明朝" w:eastAsia="ＭＳ Ｐ明朝" w:hAnsi="ＭＳ Ｐ明朝" w:hint="eastAsia"/>
          <w:bCs/>
          <w:sz w:val="22"/>
        </w:rPr>
        <w:t>に</w:t>
      </w:r>
      <w:r w:rsidR="00AD2D6A" w:rsidRPr="002F3680">
        <w:rPr>
          <w:rFonts w:ascii="ＭＳ Ｐ明朝" w:eastAsia="ＭＳ Ｐ明朝" w:hAnsi="ＭＳ Ｐ明朝" w:hint="eastAsia"/>
          <w:bCs/>
          <w:sz w:val="22"/>
        </w:rPr>
        <w:t>は、石材</w:t>
      </w:r>
      <w:r w:rsidR="00CA7975" w:rsidRPr="002F3680">
        <w:rPr>
          <w:rFonts w:ascii="ＭＳ Ｐ明朝" w:eastAsia="ＭＳ Ｐ明朝" w:hAnsi="ＭＳ Ｐ明朝" w:hint="eastAsia"/>
          <w:bCs/>
          <w:sz w:val="22"/>
        </w:rPr>
        <w:t>・</w:t>
      </w:r>
      <w:r w:rsidR="00AD2D6A" w:rsidRPr="002F3680">
        <w:rPr>
          <w:rFonts w:ascii="ＭＳ Ｐ明朝" w:eastAsia="ＭＳ Ｐ明朝" w:hAnsi="ＭＳ Ｐ明朝" w:hint="eastAsia"/>
          <w:bCs/>
          <w:sz w:val="22"/>
        </w:rPr>
        <w:t>海砂</w:t>
      </w:r>
      <w:r w:rsidR="00CA7975" w:rsidRPr="002F3680">
        <w:rPr>
          <w:rFonts w:ascii="ＭＳ Ｐ明朝" w:eastAsia="ＭＳ Ｐ明朝" w:hAnsi="ＭＳ Ｐ明朝" w:hint="eastAsia"/>
          <w:bCs/>
          <w:sz w:val="22"/>
        </w:rPr>
        <w:t>・</w:t>
      </w:r>
      <w:r w:rsidR="00AD2D6A" w:rsidRPr="002F3680">
        <w:rPr>
          <w:rFonts w:ascii="ＭＳ Ｐ明朝" w:eastAsia="ＭＳ Ｐ明朝" w:hAnsi="ＭＳ Ｐ明朝" w:hint="eastAsia"/>
          <w:bCs/>
          <w:sz w:val="22"/>
        </w:rPr>
        <w:t>岩ズリについて「必要量を県内から調達することが可能」と</w:t>
      </w:r>
      <w:r w:rsidR="004B12E2" w:rsidRPr="002F3680">
        <w:rPr>
          <w:rFonts w:ascii="ＭＳ Ｐ明朝" w:eastAsia="ＭＳ Ｐ明朝" w:hAnsi="ＭＳ Ｐ明朝" w:hint="eastAsia"/>
          <w:bCs/>
          <w:sz w:val="22"/>
        </w:rPr>
        <w:t>されて</w:t>
      </w:r>
      <w:r w:rsidR="00AD2D6A" w:rsidRPr="002F3680">
        <w:rPr>
          <w:rFonts w:ascii="ＭＳ Ｐ明朝" w:eastAsia="ＭＳ Ｐ明朝" w:hAnsi="ＭＳ Ｐ明朝" w:hint="eastAsia"/>
          <w:bCs/>
          <w:sz w:val="22"/>
        </w:rPr>
        <w:t>いる。また「</w:t>
      </w:r>
      <w:r w:rsidR="004B12E2" w:rsidRPr="002F3680">
        <w:rPr>
          <w:rFonts w:ascii="ＭＳ Ｐ明朝" w:eastAsia="ＭＳ Ｐ明朝" w:hAnsi="ＭＳ Ｐ明朝" w:hint="eastAsia"/>
          <w:bCs/>
          <w:sz w:val="22"/>
        </w:rPr>
        <w:t>第３回</w:t>
      </w:r>
      <w:r w:rsidR="00CA7975" w:rsidRPr="002F3680">
        <w:rPr>
          <w:rFonts w:ascii="ＭＳ Ｐ明朝" w:eastAsia="ＭＳ Ｐ明朝" w:hAnsi="ＭＳ Ｐ明朝"/>
          <w:bCs/>
          <w:sz w:val="22"/>
        </w:rPr>
        <w:t>」</w:t>
      </w:r>
      <w:r w:rsidR="00B1323D" w:rsidRPr="002F3680">
        <w:rPr>
          <w:rFonts w:ascii="ＭＳ Ｐ明朝" w:eastAsia="ＭＳ Ｐ明朝" w:hAnsi="ＭＳ Ｐ明朝" w:hint="eastAsia"/>
          <w:bCs/>
          <w:sz w:val="22"/>
        </w:rPr>
        <w:t>5</w:t>
      </w:r>
      <w:r w:rsidR="00B1323D" w:rsidRPr="002F3680">
        <w:rPr>
          <w:rFonts w:ascii="ＭＳ Ｐ明朝" w:eastAsia="ＭＳ Ｐ明朝" w:hAnsi="ＭＳ Ｐ明朝"/>
          <w:bCs/>
          <w:sz w:val="22"/>
        </w:rPr>
        <w:t>3</w:t>
      </w:r>
      <w:r w:rsidR="00B1323D" w:rsidRPr="002F3680">
        <w:rPr>
          <w:rFonts w:ascii="ＭＳ Ｐ明朝" w:eastAsia="ＭＳ Ｐ明朝" w:hAnsi="ＭＳ Ｐ明朝" w:hint="eastAsia"/>
          <w:bCs/>
          <w:sz w:val="22"/>
        </w:rPr>
        <w:t>頁</w:t>
      </w:r>
      <w:r w:rsidR="0059229A" w:rsidRPr="002F3680">
        <w:rPr>
          <w:rFonts w:ascii="ＭＳ Ｐ明朝" w:eastAsia="ＭＳ Ｐ明朝" w:hAnsi="ＭＳ Ｐ明朝" w:hint="eastAsia"/>
          <w:bCs/>
          <w:sz w:val="22"/>
        </w:rPr>
        <w:t>にも</w:t>
      </w:r>
      <w:r w:rsidR="00B1323D" w:rsidRPr="002F3680">
        <w:rPr>
          <w:rFonts w:ascii="ＭＳ Ｐ明朝" w:eastAsia="ＭＳ Ｐ明朝" w:hAnsi="ＭＳ Ｐ明朝" w:hint="eastAsia"/>
          <w:bCs/>
          <w:sz w:val="22"/>
        </w:rPr>
        <w:t>、石材</w:t>
      </w:r>
      <w:r w:rsidR="00CA7975" w:rsidRPr="002F3680">
        <w:rPr>
          <w:rFonts w:ascii="ＭＳ Ｐ明朝" w:eastAsia="ＭＳ Ｐ明朝" w:hAnsi="ＭＳ Ｐ明朝" w:hint="eastAsia"/>
          <w:bCs/>
          <w:sz w:val="22"/>
        </w:rPr>
        <w:t>・</w:t>
      </w:r>
      <w:r w:rsidR="00B1323D" w:rsidRPr="002F3680">
        <w:rPr>
          <w:rFonts w:ascii="ＭＳ Ｐ明朝" w:eastAsia="ＭＳ Ｐ明朝" w:hAnsi="ＭＳ Ｐ明朝" w:hint="eastAsia"/>
          <w:bCs/>
          <w:sz w:val="22"/>
        </w:rPr>
        <w:t>海砂及び岩ズリについて、必要量と調達可能量を比較した結果として、「沖縄県内でも調達可能」としている（表6-1-1）。</w:t>
      </w:r>
    </w:p>
    <w:p w:rsidR="00B1323D" w:rsidRPr="002F3680" w:rsidRDefault="00B1323D">
      <w:pPr>
        <w:rPr>
          <w:rFonts w:ascii="ＭＳ Ｐ明朝" w:eastAsia="ＭＳ Ｐ明朝" w:hAnsi="ＭＳ Ｐ明朝"/>
          <w:bCs/>
          <w:sz w:val="22"/>
        </w:rPr>
      </w:pPr>
      <w:r w:rsidRPr="002F3680">
        <w:rPr>
          <w:rFonts w:ascii="ＭＳ Ｐ明朝" w:eastAsia="ＭＳ Ｐ明朝" w:hAnsi="ＭＳ Ｐ明朝" w:hint="eastAsia"/>
          <w:bCs/>
          <w:sz w:val="22"/>
        </w:rPr>
        <w:t xml:space="preserve">　これは、</w:t>
      </w:r>
      <w:r w:rsidR="00DC5DFC" w:rsidRPr="002F3680">
        <w:rPr>
          <w:rFonts w:ascii="ＭＳ Ｐ明朝" w:eastAsia="ＭＳ Ｐ明朝" w:hAnsi="ＭＳ Ｐ明朝" w:hint="eastAsia"/>
          <w:bCs/>
          <w:sz w:val="22"/>
        </w:rPr>
        <w:t>石材</w:t>
      </w:r>
      <w:r w:rsidR="0059229A" w:rsidRPr="002F3680">
        <w:rPr>
          <w:rFonts w:ascii="ＭＳ Ｐ明朝" w:eastAsia="ＭＳ Ｐ明朝" w:hAnsi="ＭＳ Ｐ明朝" w:hint="eastAsia"/>
          <w:bCs/>
          <w:sz w:val="22"/>
        </w:rPr>
        <w:t>・</w:t>
      </w:r>
      <w:r w:rsidRPr="002F3680">
        <w:rPr>
          <w:rFonts w:ascii="ＭＳ Ｐ明朝" w:eastAsia="ＭＳ Ｐ明朝" w:hAnsi="ＭＳ Ｐ明朝" w:hint="eastAsia"/>
          <w:bCs/>
          <w:sz w:val="22"/>
        </w:rPr>
        <w:t>海砂</w:t>
      </w:r>
      <w:r w:rsidR="0059229A" w:rsidRPr="002F3680">
        <w:rPr>
          <w:rFonts w:ascii="ＭＳ Ｐ明朝" w:eastAsia="ＭＳ Ｐ明朝" w:hAnsi="ＭＳ Ｐ明朝" w:hint="eastAsia"/>
          <w:bCs/>
          <w:sz w:val="22"/>
        </w:rPr>
        <w:t>・</w:t>
      </w:r>
      <w:r w:rsidRPr="002F3680">
        <w:rPr>
          <w:rFonts w:ascii="ＭＳ Ｐ明朝" w:eastAsia="ＭＳ Ｐ明朝" w:hAnsi="ＭＳ Ｐ明朝" w:hint="eastAsia"/>
          <w:bCs/>
          <w:sz w:val="22"/>
        </w:rPr>
        <w:t xml:space="preserve">岩ズリを全て県内調達とするという意味か？　</w:t>
      </w:r>
      <w:r w:rsidR="00552610" w:rsidRPr="002F3680">
        <w:rPr>
          <w:rFonts w:ascii="ＭＳ Ｐ明朝" w:eastAsia="ＭＳ Ｐ明朝" w:hAnsi="ＭＳ Ｐ明朝" w:hint="eastAsia"/>
          <w:bCs/>
          <w:sz w:val="22"/>
        </w:rPr>
        <w:t>県外からの調達はないということか？</w:t>
      </w:r>
    </w:p>
    <w:p w:rsidR="00563E62" w:rsidRDefault="00563E62" w:rsidP="00563E62">
      <w:pPr>
        <w:rPr>
          <w:rFonts w:ascii="ＭＳ Ｐ明朝" w:eastAsia="ＭＳ Ｐ明朝" w:hAnsi="ＭＳ Ｐ明朝"/>
          <w:b/>
          <w:bCs/>
          <w:sz w:val="22"/>
        </w:rPr>
      </w:pPr>
    </w:p>
    <w:p w:rsidR="00563E62" w:rsidRPr="00563E62" w:rsidRDefault="00563E62" w:rsidP="00563E62">
      <w:pPr>
        <w:rPr>
          <w:rFonts w:ascii="ＭＳ Ｐ明朝" w:eastAsia="ＭＳ Ｐ明朝" w:hAnsi="ＭＳ Ｐ明朝"/>
          <w:bCs/>
          <w:sz w:val="22"/>
        </w:rPr>
      </w:pPr>
      <w:r w:rsidRPr="00D27EE9">
        <w:rPr>
          <w:rFonts w:ascii="ＭＳ Ｐ明朝" w:eastAsia="ＭＳ Ｐ明朝" w:hAnsi="ＭＳ Ｐ明朝"/>
          <w:b/>
          <w:bCs/>
          <w:sz w:val="22"/>
        </w:rPr>
        <w:t>5-1-2.</w:t>
      </w:r>
      <w:r w:rsidR="00602BB9">
        <w:rPr>
          <w:rFonts w:ascii="ＭＳ Ｐ明朝" w:eastAsia="ＭＳ Ｐ明朝" w:hAnsi="ＭＳ Ｐ明朝" w:hint="eastAsia"/>
          <w:b/>
          <w:bCs/>
          <w:sz w:val="22"/>
        </w:rPr>
        <w:t xml:space="preserve">　</w:t>
      </w:r>
      <w:r w:rsidRPr="00563E62">
        <w:rPr>
          <w:rFonts w:ascii="ＭＳ Ｐ明朝" w:eastAsia="ＭＳ Ｐ明朝" w:hAnsi="ＭＳ Ｐ明朝" w:hint="eastAsia"/>
          <w:bCs/>
          <w:sz w:val="22"/>
        </w:rPr>
        <w:t>図6-1-1</w:t>
      </w:r>
      <w:r w:rsidRPr="00563E62">
        <w:rPr>
          <w:rFonts w:ascii="ＭＳ Ｐ明朝" w:eastAsia="ＭＳ Ｐ明朝" w:hAnsi="ＭＳ Ｐ明朝" w:hint="eastAsia"/>
          <w:bCs/>
          <w:sz w:val="18"/>
          <w:szCs w:val="18"/>
        </w:rPr>
        <w:t>（「第３回」5</w:t>
      </w:r>
      <w:r w:rsidRPr="00563E62">
        <w:rPr>
          <w:rFonts w:ascii="ＭＳ Ｐ明朝" w:eastAsia="ＭＳ Ｐ明朝" w:hAnsi="ＭＳ Ｐ明朝"/>
          <w:bCs/>
          <w:sz w:val="18"/>
          <w:szCs w:val="18"/>
        </w:rPr>
        <w:t>1</w:t>
      </w:r>
      <w:r w:rsidRPr="00563E62">
        <w:rPr>
          <w:rFonts w:ascii="ＭＳ Ｐ明朝" w:eastAsia="ＭＳ Ｐ明朝" w:hAnsi="ＭＳ Ｐ明朝" w:hint="eastAsia"/>
          <w:bCs/>
          <w:sz w:val="18"/>
          <w:szCs w:val="18"/>
        </w:rPr>
        <w:t>頁）</w:t>
      </w:r>
      <w:r w:rsidRPr="00563E62">
        <w:rPr>
          <w:rFonts w:ascii="ＭＳ Ｐ明朝" w:eastAsia="ＭＳ Ｐ明朝" w:hAnsi="ＭＳ Ｐ明朝" w:hint="eastAsia"/>
          <w:bCs/>
          <w:sz w:val="22"/>
        </w:rPr>
        <w:t>によれば、辺野古側の埋立は海上搬送で、２年半必要とされている。</w:t>
      </w:r>
    </w:p>
    <w:p w:rsidR="00327CA0" w:rsidRPr="00602BB9" w:rsidRDefault="00563E62" w:rsidP="00602BB9">
      <w:pPr>
        <w:rPr>
          <w:rFonts w:ascii="ＭＳ Ｐ明朝" w:eastAsia="ＭＳ Ｐ明朝" w:hAnsi="ＭＳ Ｐ明朝"/>
          <w:bCs/>
          <w:sz w:val="22"/>
        </w:rPr>
      </w:pPr>
      <w:r w:rsidRPr="00563E62">
        <w:rPr>
          <w:rFonts w:ascii="ＭＳ Ｐ明朝" w:eastAsia="ＭＳ Ｐ明朝" w:hAnsi="ＭＳ Ｐ明朝" w:hint="eastAsia"/>
          <w:bCs/>
          <w:sz w:val="22"/>
        </w:rPr>
        <w:t>昨年１年間の辺野古埋立のための土砂搬送量は約</w:t>
      </w:r>
      <w:r w:rsidRPr="00602BB9">
        <w:rPr>
          <w:rFonts w:ascii="ＭＳ Ｐ明朝" w:eastAsia="ＭＳ Ｐ明朝" w:hAnsi="ＭＳ Ｐ明朝"/>
          <w:bCs/>
          <w:sz w:val="22"/>
        </w:rPr>
        <w:t>20</w:t>
      </w:r>
      <w:r w:rsidRPr="00563E62">
        <w:rPr>
          <w:rFonts w:ascii="ＭＳ Ｐ明朝" w:eastAsia="ＭＳ Ｐ明朝" w:hAnsi="ＭＳ Ｐ明朝" w:hint="eastAsia"/>
          <w:bCs/>
          <w:sz w:val="22"/>
        </w:rPr>
        <w:t>万㎥程度であった。しかし今回の計画では２年半の間、月</w:t>
      </w:r>
      <w:r w:rsidRPr="00602BB9">
        <w:rPr>
          <w:rFonts w:ascii="ＭＳ Ｐ明朝" w:eastAsia="ＭＳ Ｐ明朝" w:hAnsi="ＭＳ Ｐ明朝"/>
          <w:bCs/>
          <w:sz w:val="22"/>
        </w:rPr>
        <w:t>5</w:t>
      </w:r>
      <w:r w:rsidRPr="00563E62">
        <w:rPr>
          <w:rFonts w:ascii="ＭＳ Ｐ明朝" w:eastAsia="ＭＳ Ｐ明朝" w:hAnsi="ＭＳ Ｐ明朝" w:hint="eastAsia"/>
          <w:bCs/>
          <w:sz w:val="22"/>
        </w:rPr>
        <w:t>万㎥ ～19万㎥もの土砂を搬送する計画となっている。これは、現在の</w:t>
      </w:r>
      <w:r w:rsidRPr="00602BB9">
        <w:rPr>
          <w:rFonts w:ascii="ＭＳ Ｐ明朝" w:eastAsia="ＭＳ Ｐ明朝" w:hAnsi="ＭＳ Ｐ明朝" w:hint="eastAsia"/>
          <w:bCs/>
          <w:sz w:val="22"/>
        </w:rPr>
        <w:t>3～1</w:t>
      </w:r>
      <w:r w:rsidRPr="00602BB9">
        <w:rPr>
          <w:rFonts w:ascii="ＭＳ Ｐ明朝" w:eastAsia="ＭＳ Ｐ明朝" w:hAnsi="ＭＳ Ｐ明朝"/>
          <w:bCs/>
          <w:sz w:val="22"/>
        </w:rPr>
        <w:t>0</w:t>
      </w:r>
      <w:r w:rsidRPr="00602BB9">
        <w:rPr>
          <w:rFonts w:ascii="ＭＳ Ｐ明朝" w:eastAsia="ＭＳ Ｐ明朝" w:hAnsi="ＭＳ Ｐ明朝" w:hint="eastAsia"/>
          <w:bCs/>
          <w:sz w:val="22"/>
        </w:rPr>
        <w:t>倍</w:t>
      </w:r>
      <w:r w:rsidRPr="00563E62">
        <w:rPr>
          <w:rFonts w:ascii="ＭＳ Ｐ明朝" w:eastAsia="ＭＳ Ｐ明朝" w:hAnsi="ＭＳ Ｐ明朝" w:hint="eastAsia"/>
          <w:bCs/>
          <w:sz w:val="22"/>
        </w:rPr>
        <w:t>もの量となるが、可能なのか？</w:t>
      </w:r>
    </w:p>
    <w:p w:rsidR="00542343" w:rsidRDefault="00542343" w:rsidP="00920AC5">
      <w:pPr>
        <w:rPr>
          <w:rFonts w:ascii="ＭＳ Ｐ明朝" w:eastAsia="ＭＳ Ｐ明朝" w:hAnsi="ＭＳ Ｐ明朝"/>
          <w:b/>
          <w:bCs/>
          <w:sz w:val="22"/>
        </w:rPr>
      </w:pPr>
    </w:p>
    <w:p w:rsidR="00563E62" w:rsidRPr="00563E62" w:rsidRDefault="00563E62" w:rsidP="00563E62">
      <w:pPr>
        <w:rPr>
          <w:rFonts w:ascii="ＭＳ Ｐ明朝" w:eastAsia="ＭＳ Ｐ明朝" w:hAnsi="ＭＳ Ｐ明朝"/>
          <w:bCs/>
          <w:sz w:val="22"/>
        </w:rPr>
      </w:pPr>
      <w:r w:rsidRPr="00D27EE9">
        <w:rPr>
          <w:rFonts w:ascii="ＭＳ Ｐ明朝" w:eastAsia="ＭＳ Ｐ明朝" w:hAnsi="ＭＳ Ｐ明朝"/>
          <w:b/>
          <w:bCs/>
          <w:sz w:val="22"/>
        </w:rPr>
        <w:t>5-1-3.</w:t>
      </w:r>
      <w:r w:rsidR="00602BB9">
        <w:rPr>
          <w:rFonts w:ascii="ＭＳ Ｐ明朝" w:eastAsia="ＭＳ Ｐ明朝" w:hAnsi="ＭＳ Ｐ明朝" w:hint="eastAsia"/>
          <w:b/>
          <w:bCs/>
          <w:sz w:val="22"/>
        </w:rPr>
        <w:t xml:space="preserve">　</w:t>
      </w:r>
      <w:r w:rsidRPr="00563E62">
        <w:rPr>
          <w:rFonts w:ascii="ＭＳ Ｐ明朝" w:eastAsia="ＭＳ Ｐ明朝" w:hAnsi="ＭＳ Ｐ明朝" w:hint="eastAsia"/>
          <w:bCs/>
          <w:sz w:val="22"/>
        </w:rPr>
        <w:t>また同図によれば、３年次の半ばから始まる大浦湾の埋立土砂は、一部は陸上搬送だがほとんどは海上搬送とされている。この海上搬送の量は月</w:t>
      </w:r>
      <w:r w:rsidRPr="00563E62">
        <w:rPr>
          <w:rFonts w:ascii="ＭＳ Ｐ明朝" w:eastAsia="ＭＳ Ｐ明朝" w:hAnsi="ＭＳ Ｐ明朝"/>
          <w:bCs/>
          <w:sz w:val="22"/>
        </w:rPr>
        <w:t>19</w:t>
      </w:r>
      <w:r w:rsidRPr="00563E62">
        <w:rPr>
          <w:rFonts w:ascii="ＭＳ Ｐ明朝" w:eastAsia="ＭＳ Ｐ明朝" w:hAnsi="ＭＳ Ｐ明朝" w:hint="eastAsia"/>
          <w:bCs/>
          <w:sz w:val="22"/>
        </w:rPr>
        <w:t>万㎥～3</w:t>
      </w:r>
      <w:r w:rsidRPr="00563E62">
        <w:rPr>
          <w:rFonts w:ascii="ＭＳ Ｐ明朝" w:eastAsia="ＭＳ Ｐ明朝" w:hAnsi="ＭＳ Ｐ明朝"/>
          <w:bCs/>
          <w:sz w:val="22"/>
        </w:rPr>
        <w:t>4</w:t>
      </w:r>
      <w:r w:rsidRPr="00563E62">
        <w:rPr>
          <w:rFonts w:ascii="ＭＳ Ｐ明朝" w:eastAsia="ＭＳ Ｐ明朝" w:hAnsi="ＭＳ Ｐ明朝" w:hint="eastAsia"/>
          <w:bCs/>
          <w:sz w:val="22"/>
        </w:rPr>
        <w:t>万㎥にもなり、昨年１年間の海上搬送量の</w:t>
      </w:r>
      <w:r w:rsidRPr="00602BB9">
        <w:rPr>
          <w:rFonts w:ascii="ＭＳ Ｐ明朝" w:eastAsia="ＭＳ Ｐ明朝" w:hAnsi="ＭＳ Ｐ明朝"/>
          <w:bCs/>
          <w:sz w:val="22"/>
        </w:rPr>
        <w:t>20</w:t>
      </w:r>
      <w:r w:rsidRPr="00602BB9">
        <w:rPr>
          <w:rFonts w:ascii="ＭＳ Ｐ明朝" w:eastAsia="ＭＳ Ｐ明朝" w:hAnsi="ＭＳ Ｐ明朝" w:hint="eastAsia"/>
          <w:bCs/>
          <w:sz w:val="22"/>
        </w:rPr>
        <w:t>倍</w:t>
      </w:r>
      <w:r w:rsidRPr="00563E62">
        <w:rPr>
          <w:rFonts w:ascii="ＭＳ Ｐ明朝" w:eastAsia="ＭＳ Ｐ明朝" w:hAnsi="ＭＳ Ｐ明朝" w:hint="eastAsia"/>
          <w:bCs/>
          <w:sz w:val="22"/>
        </w:rPr>
        <w:t xml:space="preserve">にもなる。　　　　　　　</w:t>
      </w:r>
    </w:p>
    <w:p w:rsidR="00563E62" w:rsidRPr="00563E62" w:rsidRDefault="00563E62" w:rsidP="00563E62">
      <w:pPr>
        <w:rPr>
          <w:rFonts w:ascii="ＭＳ Ｐ明朝" w:eastAsia="ＭＳ Ｐ明朝" w:hAnsi="ＭＳ Ｐ明朝"/>
          <w:bCs/>
          <w:sz w:val="22"/>
        </w:rPr>
      </w:pPr>
      <w:r w:rsidRPr="00563E62">
        <w:rPr>
          <w:rFonts w:ascii="ＭＳ Ｐ明朝" w:eastAsia="ＭＳ Ｐ明朝" w:hAnsi="ＭＳ Ｐ明朝" w:hint="eastAsia"/>
          <w:bCs/>
          <w:sz w:val="22"/>
        </w:rPr>
        <w:t xml:space="preserve">　本部港（塩川地区）、琉球セメント安和桟橋以外からも搬出しないと不可能な量だが、県内の他の港、あるいは県外からも海上搬送を予定しているのではないか？</w:t>
      </w:r>
    </w:p>
    <w:p w:rsidR="00563E62" w:rsidRDefault="00563E62" w:rsidP="00920AC5">
      <w:pPr>
        <w:rPr>
          <w:rFonts w:ascii="ＭＳ Ｐ明朝" w:eastAsia="ＭＳ Ｐ明朝" w:hAnsi="ＭＳ Ｐ明朝"/>
          <w:b/>
          <w:bCs/>
          <w:sz w:val="22"/>
        </w:rPr>
      </w:pPr>
    </w:p>
    <w:p w:rsidR="00CC6FB2"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4E715C">
        <w:rPr>
          <w:rFonts w:ascii="ＭＳ Ｐ明朝" w:eastAsia="ＭＳ Ｐ明朝" w:hAnsi="ＭＳ Ｐ明朝"/>
          <w:b/>
          <w:bCs/>
          <w:sz w:val="22"/>
        </w:rPr>
        <w:t xml:space="preserve">-1-4. </w:t>
      </w:r>
      <w:r w:rsidR="00D36251" w:rsidRPr="002F3680">
        <w:rPr>
          <w:rFonts w:ascii="ＭＳ Ｐ明朝" w:eastAsia="ＭＳ Ｐ明朝" w:hAnsi="ＭＳ Ｐ明朝" w:hint="eastAsia"/>
          <w:bCs/>
          <w:sz w:val="22"/>
        </w:rPr>
        <w:t>同図では、大浦湾の埋立には毎月3</w:t>
      </w:r>
      <w:r w:rsidR="00D36251" w:rsidRPr="002F3680">
        <w:rPr>
          <w:rFonts w:ascii="ＭＳ Ｐ明朝" w:eastAsia="ＭＳ Ｐ明朝" w:hAnsi="ＭＳ Ｐ明朝"/>
          <w:bCs/>
          <w:sz w:val="22"/>
        </w:rPr>
        <w:t>.3</w:t>
      </w:r>
      <w:r w:rsidR="00D36251" w:rsidRPr="002F3680">
        <w:rPr>
          <w:rFonts w:ascii="ＭＳ Ｐ明朝" w:eastAsia="ＭＳ Ｐ明朝" w:hAnsi="ＭＳ Ｐ明朝" w:hint="eastAsia"/>
          <w:bCs/>
          <w:sz w:val="22"/>
        </w:rPr>
        <w:t>万㎥ほどの土砂を陸上搬送するとされている。</w:t>
      </w:r>
      <w:r w:rsidR="00CC6FB2" w:rsidRPr="002F3680">
        <w:rPr>
          <w:rFonts w:ascii="ＭＳ Ｐ明朝" w:eastAsia="ＭＳ Ｐ明朝" w:hAnsi="ＭＳ Ｐ明朝" w:hint="eastAsia"/>
          <w:bCs/>
          <w:sz w:val="22"/>
        </w:rPr>
        <w:t>「第３回」</w:t>
      </w:r>
      <w:r w:rsidR="00542343" w:rsidRPr="002F3680">
        <w:rPr>
          <w:rFonts w:ascii="ＭＳ Ｐ明朝" w:eastAsia="ＭＳ Ｐ明朝" w:hAnsi="ＭＳ Ｐ明朝" w:hint="eastAsia"/>
          <w:bCs/>
          <w:sz w:val="22"/>
        </w:rPr>
        <w:t>4</w:t>
      </w:r>
      <w:r w:rsidR="00542343" w:rsidRPr="002F3680">
        <w:rPr>
          <w:rFonts w:ascii="ＭＳ Ｐ明朝" w:eastAsia="ＭＳ Ｐ明朝" w:hAnsi="ＭＳ Ｐ明朝"/>
          <w:bCs/>
          <w:sz w:val="22"/>
        </w:rPr>
        <w:t>8</w:t>
      </w:r>
      <w:r w:rsidR="00542343" w:rsidRPr="002F3680">
        <w:rPr>
          <w:rFonts w:ascii="ＭＳ Ｐ明朝" w:eastAsia="ＭＳ Ｐ明朝" w:hAnsi="ＭＳ Ｐ明朝" w:hint="eastAsia"/>
          <w:bCs/>
          <w:sz w:val="22"/>
        </w:rPr>
        <w:t>頁では、「埋立材を陸上搬入する車両の台数は、現埋立承認申請における陸上搬入車両の台数以下とする」としている。しかし、埋立承認申請では埋立材の陸上搬入は予定されていなかった</w:t>
      </w:r>
      <w:r w:rsidR="00D35FFB" w:rsidRPr="002F3680">
        <w:rPr>
          <w:rFonts w:ascii="ＭＳ Ｐ明朝" w:eastAsia="ＭＳ Ｐ明朝" w:hAnsi="ＭＳ Ｐ明朝" w:hint="eastAsia"/>
          <w:bCs/>
          <w:sz w:val="22"/>
        </w:rPr>
        <w:t>はずである</w:t>
      </w:r>
      <w:r w:rsidR="00542343" w:rsidRPr="002F3680">
        <w:rPr>
          <w:rFonts w:ascii="ＭＳ Ｐ明朝" w:eastAsia="ＭＳ Ｐ明朝" w:hAnsi="ＭＳ Ｐ明朝" w:hint="eastAsia"/>
          <w:bCs/>
          <w:sz w:val="22"/>
        </w:rPr>
        <w:t>。</w:t>
      </w:r>
    </w:p>
    <w:p w:rsidR="00542343" w:rsidRPr="002F3680" w:rsidRDefault="00542343"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埋立承認申請、今回の変更計画案について、埋立材の陸上搬入台数について具体的な数字をあげて説明されたい。</w:t>
      </w:r>
    </w:p>
    <w:p w:rsidR="00542343" w:rsidRDefault="00542343" w:rsidP="00920AC5">
      <w:pPr>
        <w:rPr>
          <w:rFonts w:ascii="ＭＳ Ｐ明朝" w:eastAsia="ＭＳ Ｐ明朝" w:hAnsi="ＭＳ Ｐ明朝"/>
          <w:b/>
          <w:bCs/>
          <w:sz w:val="22"/>
        </w:rPr>
      </w:pPr>
    </w:p>
    <w:p w:rsidR="00CC6FB2"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4E715C">
        <w:rPr>
          <w:rFonts w:ascii="ＭＳ Ｐ明朝" w:eastAsia="ＭＳ Ｐ明朝" w:hAnsi="ＭＳ Ｐ明朝"/>
          <w:b/>
          <w:bCs/>
          <w:sz w:val="22"/>
        </w:rPr>
        <w:t xml:space="preserve">-1-5. </w:t>
      </w:r>
      <w:r w:rsidR="00642906" w:rsidRPr="002F3680">
        <w:rPr>
          <w:rFonts w:ascii="ＭＳ Ｐ明朝" w:eastAsia="ＭＳ Ｐ明朝" w:hAnsi="ＭＳ Ｐ明朝" w:hint="eastAsia"/>
          <w:bCs/>
          <w:sz w:val="22"/>
        </w:rPr>
        <w:t>「</w:t>
      </w:r>
      <w:r w:rsidR="00CC6FB2" w:rsidRPr="002F3680">
        <w:rPr>
          <w:rFonts w:ascii="ＭＳ Ｐ明朝" w:eastAsia="ＭＳ Ｐ明朝" w:hAnsi="ＭＳ Ｐ明朝" w:hint="eastAsia"/>
          <w:bCs/>
          <w:sz w:val="22"/>
        </w:rPr>
        <w:t>第３回</w:t>
      </w:r>
      <w:r w:rsidR="00642906" w:rsidRPr="002F3680">
        <w:rPr>
          <w:rFonts w:ascii="ＭＳ Ｐ明朝" w:eastAsia="ＭＳ Ｐ明朝" w:hAnsi="ＭＳ Ｐ明朝" w:hint="eastAsia"/>
          <w:bCs/>
          <w:sz w:val="22"/>
        </w:rPr>
        <w:t>」</w:t>
      </w:r>
      <w:r w:rsidR="00642906" w:rsidRPr="002F3680">
        <w:rPr>
          <w:rFonts w:ascii="ＭＳ Ｐ明朝" w:eastAsia="ＭＳ Ｐ明朝" w:hAnsi="ＭＳ Ｐ明朝"/>
          <w:bCs/>
          <w:sz w:val="22"/>
        </w:rPr>
        <w:t>120</w:t>
      </w:r>
      <w:r w:rsidR="00642906" w:rsidRPr="002F3680">
        <w:rPr>
          <w:rFonts w:ascii="ＭＳ Ｐ明朝" w:eastAsia="ＭＳ Ｐ明朝" w:hAnsi="ＭＳ Ｐ明朝" w:hint="eastAsia"/>
          <w:bCs/>
          <w:sz w:val="22"/>
        </w:rPr>
        <w:t>頁には、岩ズリ</w:t>
      </w:r>
      <w:r w:rsidR="0059229A" w:rsidRPr="002F3680">
        <w:rPr>
          <w:rFonts w:ascii="ＭＳ Ｐ明朝" w:eastAsia="ＭＳ Ｐ明朝" w:hAnsi="ＭＳ Ｐ明朝" w:hint="eastAsia"/>
          <w:bCs/>
          <w:sz w:val="22"/>
        </w:rPr>
        <w:t>・</w:t>
      </w:r>
      <w:r w:rsidR="00642906" w:rsidRPr="002F3680">
        <w:rPr>
          <w:rFonts w:ascii="ＭＳ Ｐ明朝" w:eastAsia="ＭＳ Ｐ明朝" w:hAnsi="ＭＳ Ｐ明朝" w:hint="eastAsia"/>
          <w:bCs/>
          <w:sz w:val="22"/>
        </w:rPr>
        <w:t>石材</w:t>
      </w:r>
      <w:r w:rsidR="0059229A" w:rsidRPr="002F3680">
        <w:rPr>
          <w:rFonts w:ascii="ＭＳ Ｐ明朝" w:eastAsia="ＭＳ Ｐ明朝" w:hAnsi="ＭＳ Ｐ明朝" w:hint="eastAsia"/>
          <w:bCs/>
          <w:sz w:val="22"/>
        </w:rPr>
        <w:t>・</w:t>
      </w:r>
      <w:r w:rsidR="00642906" w:rsidRPr="002F3680">
        <w:rPr>
          <w:rFonts w:ascii="ＭＳ Ｐ明朝" w:eastAsia="ＭＳ Ｐ明朝" w:hAnsi="ＭＳ Ｐ明朝" w:hint="eastAsia"/>
          <w:bCs/>
          <w:sz w:val="22"/>
        </w:rPr>
        <w:t>海砂について、それぞれの産出地のアンケート調査による調達可能量が記載されている。</w:t>
      </w:r>
    </w:p>
    <w:p w:rsidR="00CC6FB2" w:rsidRPr="002F3680" w:rsidRDefault="00CC6FB2" w:rsidP="00920AC5">
      <w:pPr>
        <w:rPr>
          <w:rFonts w:ascii="ＭＳ Ｐ明朝" w:eastAsia="ＭＳ Ｐ明朝" w:hAnsi="ＭＳ Ｐ明朝"/>
          <w:bCs/>
          <w:sz w:val="22"/>
        </w:rPr>
      </w:pPr>
      <w:r w:rsidRPr="002F3680">
        <w:rPr>
          <w:rFonts w:ascii="ＭＳ Ｐ明朝" w:eastAsia="ＭＳ Ｐ明朝" w:hAnsi="ＭＳ Ｐ明朝" w:hint="eastAsia"/>
          <w:bCs/>
          <w:sz w:val="22"/>
        </w:rPr>
        <w:t xml:space="preserve">　岩ズリについては、沖縄県以外に鹿児島県</w:t>
      </w:r>
      <w:r w:rsidR="0059229A" w:rsidRPr="002F3680">
        <w:rPr>
          <w:rFonts w:ascii="ＭＳ Ｐ明朝" w:eastAsia="ＭＳ Ｐ明朝" w:hAnsi="ＭＳ Ｐ明朝" w:hint="eastAsia"/>
          <w:bCs/>
          <w:sz w:val="22"/>
        </w:rPr>
        <w:t>・</w:t>
      </w:r>
      <w:r w:rsidRPr="002F3680">
        <w:rPr>
          <w:rFonts w:ascii="ＭＳ Ｐ明朝" w:eastAsia="ＭＳ Ｐ明朝" w:hAnsi="ＭＳ Ｐ明朝" w:hint="eastAsia"/>
          <w:bCs/>
          <w:sz w:val="22"/>
        </w:rPr>
        <w:t>熊本県</w:t>
      </w:r>
      <w:r w:rsidR="0059229A" w:rsidRPr="002F3680">
        <w:rPr>
          <w:rFonts w:ascii="ＭＳ Ｐ明朝" w:eastAsia="ＭＳ Ｐ明朝" w:hAnsi="ＭＳ Ｐ明朝" w:hint="eastAsia"/>
          <w:bCs/>
          <w:sz w:val="22"/>
        </w:rPr>
        <w:t>・</w:t>
      </w:r>
      <w:r w:rsidRPr="002F3680">
        <w:rPr>
          <w:rFonts w:ascii="ＭＳ Ｐ明朝" w:eastAsia="ＭＳ Ｐ明朝" w:hAnsi="ＭＳ Ｐ明朝" w:hint="eastAsia"/>
          <w:bCs/>
          <w:sz w:val="22"/>
        </w:rPr>
        <w:t>長崎県</w:t>
      </w:r>
      <w:r w:rsidR="0059229A" w:rsidRPr="002F3680">
        <w:rPr>
          <w:rFonts w:ascii="ＭＳ Ｐ明朝" w:eastAsia="ＭＳ Ｐ明朝" w:hAnsi="ＭＳ Ｐ明朝" w:hint="eastAsia"/>
          <w:bCs/>
          <w:sz w:val="22"/>
        </w:rPr>
        <w:t>・</w:t>
      </w:r>
      <w:r w:rsidRPr="002F3680">
        <w:rPr>
          <w:rFonts w:ascii="ＭＳ Ｐ明朝" w:eastAsia="ＭＳ Ｐ明朝" w:hAnsi="ＭＳ Ｐ明朝" w:hint="eastAsia"/>
          <w:bCs/>
          <w:sz w:val="22"/>
        </w:rPr>
        <w:t>佐賀県からの調達可能量のアンケート調査を行っている。これは、これらの各県からの岩ズリ調達を</w:t>
      </w:r>
      <w:r w:rsidR="00C41531" w:rsidRPr="002F3680">
        <w:rPr>
          <w:rFonts w:ascii="ＭＳ Ｐ明朝" w:eastAsia="ＭＳ Ｐ明朝" w:hAnsi="ＭＳ Ｐ明朝" w:hint="eastAsia"/>
          <w:bCs/>
          <w:sz w:val="22"/>
        </w:rPr>
        <w:t>検討</w:t>
      </w:r>
      <w:r w:rsidRPr="002F3680">
        <w:rPr>
          <w:rFonts w:ascii="ＭＳ Ｐ明朝" w:eastAsia="ＭＳ Ｐ明朝" w:hAnsi="ＭＳ Ｐ明朝" w:hint="eastAsia"/>
          <w:bCs/>
          <w:sz w:val="22"/>
        </w:rPr>
        <w:t>している</w:t>
      </w:r>
      <w:r w:rsidR="004E715C" w:rsidRPr="002F3680">
        <w:rPr>
          <w:rFonts w:ascii="ＭＳ Ｐ明朝" w:eastAsia="ＭＳ Ｐ明朝" w:hAnsi="ＭＳ Ｐ明朝" w:hint="eastAsia"/>
          <w:bCs/>
          <w:sz w:val="22"/>
        </w:rPr>
        <w:t>ということか</w:t>
      </w:r>
      <w:r w:rsidRPr="002F3680">
        <w:rPr>
          <w:rFonts w:ascii="ＭＳ Ｐ明朝" w:eastAsia="ＭＳ Ｐ明朝" w:hAnsi="ＭＳ Ｐ明朝" w:hint="eastAsia"/>
          <w:bCs/>
          <w:sz w:val="22"/>
        </w:rPr>
        <w:t>？</w:t>
      </w:r>
      <w:r w:rsidR="004E715C" w:rsidRPr="002F3680">
        <w:rPr>
          <w:rFonts w:ascii="ＭＳ Ｐ明朝" w:eastAsia="ＭＳ Ｐ明朝" w:hAnsi="ＭＳ Ｐ明朝" w:hint="eastAsia"/>
          <w:bCs/>
          <w:sz w:val="22"/>
        </w:rPr>
        <w:t xml:space="preserve">　</w:t>
      </w:r>
      <w:r w:rsidRPr="002F3680">
        <w:rPr>
          <w:rFonts w:ascii="ＭＳ Ｐ明朝" w:eastAsia="ＭＳ Ｐ明朝" w:hAnsi="ＭＳ Ｐ明朝" w:hint="eastAsia"/>
          <w:bCs/>
          <w:sz w:val="22"/>
        </w:rPr>
        <w:t>また、これらの各県以外からの岩ズリ調達は考えていないということか？</w:t>
      </w:r>
    </w:p>
    <w:p w:rsidR="00CC6FB2" w:rsidRPr="002F3680" w:rsidRDefault="00CC6FB2" w:rsidP="00920AC5">
      <w:pPr>
        <w:rPr>
          <w:rFonts w:ascii="ＭＳ Ｐ明朝" w:eastAsia="ＭＳ Ｐ明朝" w:hAnsi="ＭＳ Ｐ明朝"/>
          <w:bCs/>
          <w:sz w:val="22"/>
        </w:rPr>
      </w:pPr>
      <w:r w:rsidRPr="002F3680">
        <w:rPr>
          <w:rFonts w:ascii="ＭＳ Ｐ明朝" w:eastAsia="ＭＳ Ｐ明朝" w:hAnsi="ＭＳ Ｐ明朝" w:hint="eastAsia"/>
          <w:bCs/>
          <w:sz w:val="22"/>
        </w:rPr>
        <w:t xml:space="preserve">　海砂については、沖縄県以外には山口県での調達可能量のアンケート調査を行っている。これは、沖縄県以外にも山口県からの海砂搬入を</w:t>
      </w:r>
      <w:r w:rsidR="00C41531" w:rsidRPr="002F3680">
        <w:rPr>
          <w:rFonts w:ascii="ＭＳ Ｐ明朝" w:eastAsia="ＭＳ Ｐ明朝" w:hAnsi="ＭＳ Ｐ明朝" w:hint="eastAsia"/>
          <w:bCs/>
          <w:sz w:val="22"/>
        </w:rPr>
        <w:t>検討</w:t>
      </w:r>
      <w:r w:rsidRPr="002F3680">
        <w:rPr>
          <w:rFonts w:ascii="ＭＳ Ｐ明朝" w:eastAsia="ＭＳ Ｐ明朝" w:hAnsi="ＭＳ Ｐ明朝" w:hint="eastAsia"/>
          <w:bCs/>
          <w:sz w:val="22"/>
        </w:rPr>
        <w:t>しているということか？</w:t>
      </w:r>
    </w:p>
    <w:p w:rsidR="00CC6FB2" w:rsidRDefault="00CC6FB2" w:rsidP="00920AC5">
      <w:pPr>
        <w:rPr>
          <w:rFonts w:ascii="ＭＳ Ｐ明朝" w:eastAsia="ＭＳ Ｐ明朝" w:hAnsi="ＭＳ Ｐ明朝"/>
          <w:b/>
          <w:bCs/>
          <w:sz w:val="22"/>
        </w:rPr>
      </w:pPr>
    </w:p>
    <w:p w:rsidR="00642906"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4E715C">
        <w:rPr>
          <w:rFonts w:ascii="ＭＳ Ｐ明朝" w:eastAsia="ＭＳ Ｐ明朝" w:hAnsi="ＭＳ Ｐ明朝"/>
          <w:b/>
          <w:bCs/>
          <w:sz w:val="22"/>
        </w:rPr>
        <w:t xml:space="preserve">-1-6. </w:t>
      </w:r>
      <w:r w:rsidR="00C41531" w:rsidRPr="002F3680">
        <w:rPr>
          <w:rFonts w:ascii="ＭＳ Ｐ明朝" w:eastAsia="ＭＳ Ｐ明朝" w:hAnsi="ＭＳ Ｐ明朝" w:hint="eastAsia"/>
          <w:bCs/>
          <w:sz w:val="22"/>
        </w:rPr>
        <w:t>「第３回」</w:t>
      </w:r>
      <w:r w:rsidR="00C41531" w:rsidRPr="002F3680">
        <w:rPr>
          <w:rFonts w:ascii="ＭＳ Ｐ明朝" w:eastAsia="ＭＳ Ｐ明朝" w:hAnsi="ＭＳ Ｐ明朝"/>
          <w:bCs/>
          <w:sz w:val="22"/>
        </w:rPr>
        <w:t>120</w:t>
      </w:r>
      <w:r w:rsidR="00C41531" w:rsidRPr="002F3680">
        <w:rPr>
          <w:rFonts w:ascii="ＭＳ Ｐ明朝" w:eastAsia="ＭＳ Ｐ明朝" w:hAnsi="ＭＳ Ｐ明朝" w:hint="eastAsia"/>
          <w:bCs/>
          <w:sz w:val="22"/>
        </w:rPr>
        <w:t>頁の岩ズリ</w:t>
      </w:r>
      <w:r w:rsidR="0059229A" w:rsidRPr="002F3680">
        <w:rPr>
          <w:rFonts w:ascii="ＭＳ Ｐ明朝" w:eastAsia="ＭＳ Ｐ明朝" w:hAnsi="ＭＳ Ｐ明朝" w:hint="eastAsia"/>
          <w:bCs/>
          <w:sz w:val="22"/>
        </w:rPr>
        <w:t>・</w:t>
      </w:r>
      <w:r w:rsidR="00C41531" w:rsidRPr="002F3680">
        <w:rPr>
          <w:rFonts w:ascii="ＭＳ Ｐ明朝" w:eastAsia="ＭＳ Ｐ明朝" w:hAnsi="ＭＳ Ｐ明朝" w:hint="eastAsia"/>
          <w:bCs/>
          <w:sz w:val="22"/>
        </w:rPr>
        <w:t>石材</w:t>
      </w:r>
      <w:r w:rsidR="0059229A" w:rsidRPr="002F3680">
        <w:rPr>
          <w:rFonts w:ascii="ＭＳ Ｐ明朝" w:eastAsia="ＭＳ Ｐ明朝" w:hAnsi="ＭＳ Ｐ明朝" w:hint="eastAsia"/>
          <w:bCs/>
          <w:sz w:val="22"/>
        </w:rPr>
        <w:t>・</w:t>
      </w:r>
      <w:r w:rsidR="00C41531" w:rsidRPr="002F3680">
        <w:rPr>
          <w:rFonts w:ascii="ＭＳ Ｐ明朝" w:eastAsia="ＭＳ Ｐ明朝" w:hAnsi="ＭＳ Ｐ明朝" w:hint="eastAsia"/>
          <w:bCs/>
          <w:sz w:val="22"/>
        </w:rPr>
        <w:t>海砂の各産出地のアンケート調査は、</w:t>
      </w:r>
      <w:r w:rsidR="00642906" w:rsidRPr="002F3680">
        <w:rPr>
          <w:rFonts w:ascii="ＭＳ Ｐ明朝" w:eastAsia="ＭＳ Ｐ明朝" w:hAnsi="ＭＳ Ｐ明朝" w:hint="eastAsia"/>
          <w:bCs/>
          <w:sz w:val="22"/>
        </w:rPr>
        <w:t>何時、どのような方法で実施したのか</w:t>
      </w:r>
      <w:r w:rsidR="00626B6E" w:rsidRPr="002F3680">
        <w:rPr>
          <w:rFonts w:ascii="ＭＳ Ｐ明朝" w:eastAsia="ＭＳ Ｐ明朝" w:hAnsi="ＭＳ Ｐ明朝" w:hint="eastAsia"/>
          <w:bCs/>
          <w:sz w:val="22"/>
        </w:rPr>
        <w:t>を</w:t>
      </w:r>
      <w:r w:rsidR="00642906" w:rsidRPr="002F3680">
        <w:rPr>
          <w:rFonts w:ascii="ＭＳ Ｐ明朝" w:eastAsia="ＭＳ Ｐ明朝" w:hAnsi="ＭＳ Ｐ明朝" w:hint="eastAsia"/>
          <w:bCs/>
          <w:sz w:val="22"/>
        </w:rPr>
        <w:t>説明されたい。</w:t>
      </w:r>
      <w:r w:rsidR="00626B6E" w:rsidRPr="002F3680">
        <w:rPr>
          <w:rFonts w:ascii="ＭＳ Ｐ明朝" w:eastAsia="ＭＳ Ｐ明朝" w:hAnsi="ＭＳ Ｐ明朝" w:hint="eastAsia"/>
          <w:bCs/>
          <w:sz w:val="22"/>
        </w:rPr>
        <w:t>また、アンケート調査結果の全ての資料を公表されたい。</w:t>
      </w:r>
    </w:p>
    <w:p w:rsidR="00626B6E" w:rsidRPr="002F3680" w:rsidRDefault="00D46CD5"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特に、</w:t>
      </w:r>
      <w:r w:rsidR="00626B6E" w:rsidRPr="002F3680">
        <w:rPr>
          <w:rFonts w:ascii="ＭＳ Ｐ明朝" w:eastAsia="ＭＳ Ｐ明朝" w:hAnsi="ＭＳ Ｐ明朝" w:hint="eastAsia"/>
          <w:bCs/>
          <w:sz w:val="22"/>
        </w:rPr>
        <w:t>沖縄県の岩ズリ年間可能出荷量492万㎥、海砂年間可能出荷量5</w:t>
      </w:r>
      <w:r w:rsidR="00626B6E" w:rsidRPr="002F3680">
        <w:rPr>
          <w:rFonts w:ascii="ＭＳ Ｐ明朝" w:eastAsia="ＭＳ Ｐ明朝" w:hAnsi="ＭＳ Ｐ明朝"/>
          <w:bCs/>
          <w:sz w:val="22"/>
        </w:rPr>
        <w:t>64</w:t>
      </w:r>
      <w:r w:rsidR="00626B6E" w:rsidRPr="002F3680">
        <w:rPr>
          <w:rFonts w:ascii="ＭＳ Ｐ明朝" w:eastAsia="ＭＳ Ｐ明朝" w:hAnsi="ＭＳ Ｐ明朝" w:hint="eastAsia"/>
          <w:bCs/>
          <w:sz w:val="22"/>
        </w:rPr>
        <w:t>万㎥の根拠を具体的に説明されたい。</w:t>
      </w:r>
    </w:p>
    <w:p w:rsidR="00642906" w:rsidRDefault="00642906" w:rsidP="00920AC5">
      <w:pPr>
        <w:rPr>
          <w:rFonts w:ascii="ＭＳ Ｐ明朝" w:eastAsia="ＭＳ Ｐ明朝" w:hAnsi="ＭＳ Ｐ明朝"/>
          <w:b/>
          <w:bCs/>
          <w:sz w:val="22"/>
        </w:rPr>
      </w:pPr>
    </w:p>
    <w:p w:rsidR="000D35A0" w:rsidRPr="002F3680" w:rsidRDefault="000A4C91" w:rsidP="000D35A0">
      <w:pPr>
        <w:rPr>
          <w:rFonts w:ascii="ＭＳ Ｐ明朝" w:eastAsia="ＭＳ Ｐ明朝" w:hAnsi="ＭＳ Ｐ明朝"/>
          <w:bCs/>
          <w:sz w:val="22"/>
        </w:rPr>
      </w:pPr>
      <w:r>
        <w:rPr>
          <w:rFonts w:ascii="ＭＳ Ｐ明朝" w:eastAsia="ＭＳ Ｐ明朝" w:hAnsi="ＭＳ Ｐ明朝"/>
          <w:b/>
          <w:bCs/>
          <w:sz w:val="22"/>
        </w:rPr>
        <w:t>5</w:t>
      </w:r>
      <w:r w:rsidR="000D35A0">
        <w:rPr>
          <w:rFonts w:ascii="ＭＳ Ｐ明朝" w:eastAsia="ＭＳ Ｐ明朝" w:hAnsi="ＭＳ Ｐ明朝"/>
          <w:b/>
          <w:bCs/>
          <w:sz w:val="22"/>
        </w:rPr>
        <w:t xml:space="preserve">-1-7. </w:t>
      </w:r>
      <w:r w:rsidR="000D35A0" w:rsidRPr="002F3680">
        <w:rPr>
          <w:rFonts w:ascii="ＭＳ Ｐ明朝" w:eastAsia="ＭＳ Ｐ明朝" w:hAnsi="ＭＳ Ｐ明朝" w:hint="eastAsia"/>
          <w:bCs/>
          <w:sz w:val="22"/>
        </w:rPr>
        <w:t>昨年3月5日の参議院予算委員会で鈴木敦夫政府参考人は、「岩ズリの単価については、実際の支払状況を確認の上、清算する」と説明した。また、昨年1</w:t>
      </w:r>
      <w:r w:rsidR="000D35A0" w:rsidRPr="002F3680">
        <w:rPr>
          <w:rFonts w:ascii="ＭＳ Ｐ明朝" w:eastAsia="ＭＳ Ｐ明朝" w:hAnsi="ＭＳ Ｐ明朝"/>
          <w:bCs/>
          <w:sz w:val="22"/>
        </w:rPr>
        <w:t>1</w:t>
      </w:r>
      <w:r w:rsidR="000D35A0" w:rsidRPr="002F3680">
        <w:rPr>
          <w:rFonts w:ascii="ＭＳ Ｐ明朝" w:eastAsia="ＭＳ Ｐ明朝" w:hAnsi="ＭＳ Ｐ明朝" w:hint="eastAsia"/>
          <w:bCs/>
          <w:sz w:val="22"/>
        </w:rPr>
        <w:t>月2</w:t>
      </w:r>
      <w:r w:rsidR="000D35A0" w:rsidRPr="002F3680">
        <w:rPr>
          <w:rFonts w:ascii="ＭＳ Ｐ明朝" w:eastAsia="ＭＳ Ｐ明朝" w:hAnsi="ＭＳ Ｐ明朝"/>
          <w:bCs/>
          <w:sz w:val="22"/>
        </w:rPr>
        <w:t>2</w:t>
      </w:r>
      <w:r w:rsidR="000D35A0" w:rsidRPr="002F3680">
        <w:rPr>
          <w:rFonts w:ascii="ＭＳ Ｐ明朝" w:eastAsia="ＭＳ Ｐ明朝" w:hAnsi="ＭＳ Ｐ明朝" w:hint="eastAsia"/>
          <w:bCs/>
          <w:sz w:val="22"/>
        </w:rPr>
        <w:t>日、防衛省の担当者は市民</w:t>
      </w:r>
      <w:r w:rsidR="00C20C63" w:rsidRPr="002F3680">
        <w:rPr>
          <w:rFonts w:ascii="ＭＳ Ｐ明朝" w:eastAsia="ＭＳ Ｐ明朝" w:hAnsi="ＭＳ Ｐ明朝" w:hint="eastAsia"/>
          <w:bCs/>
          <w:sz w:val="22"/>
        </w:rPr>
        <w:t>団体</w:t>
      </w:r>
      <w:r w:rsidR="000D35A0" w:rsidRPr="002F3680">
        <w:rPr>
          <w:rFonts w:ascii="ＭＳ Ｐ明朝" w:eastAsia="ＭＳ Ｐ明朝" w:hAnsi="ＭＳ Ｐ明朝" w:hint="eastAsia"/>
          <w:bCs/>
          <w:sz w:val="22"/>
        </w:rPr>
        <w:t>との意見交換の場で、「現時点において清算していないが、今後、実際の支払状況をもとに清算されるものであり、-</w:t>
      </w:r>
      <w:r w:rsidR="000D35A0" w:rsidRPr="002F3680">
        <w:rPr>
          <w:rFonts w:ascii="ＭＳ Ｐ明朝" w:eastAsia="ＭＳ Ｐ明朝" w:hAnsi="ＭＳ Ｐ明朝"/>
          <w:bCs/>
          <w:sz w:val="22"/>
        </w:rPr>
        <w:t>--</w:t>
      </w:r>
      <w:r w:rsidR="000D35A0" w:rsidRPr="002F3680">
        <w:rPr>
          <w:rFonts w:ascii="ＭＳ Ｐ明朝" w:eastAsia="ＭＳ Ｐ明朝" w:hAnsi="ＭＳ Ｐ明朝" w:hint="eastAsia"/>
          <w:bCs/>
          <w:sz w:val="22"/>
        </w:rPr>
        <w:t>各年度の予算要求の時点で適正に行っていきたい</w:t>
      </w:r>
      <w:r w:rsidR="000D35A0" w:rsidRPr="002F3680">
        <w:rPr>
          <w:rFonts w:ascii="ＭＳ Ｐ明朝" w:eastAsia="ＭＳ Ｐ明朝" w:hAnsi="ＭＳ Ｐ明朝"/>
          <w:bCs/>
          <w:sz w:val="22"/>
        </w:rPr>
        <w:t>」</w:t>
      </w:r>
      <w:r w:rsidR="000D35A0" w:rsidRPr="002F3680">
        <w:rPr>
          <w:rFonts w:ascii="ＭＳ Ｐ明朝" w:eastAsia="ＭＳ Ｐ明朝" w:hAnsi="ＭＳ Ｐ明朝" w:hint="eastAsia"/>
          <w:bCs/>
          <w:sz w:val="22"/>
        </w:rPr>
        <w:t>と回答した。</w:t>
      </w:r>
    </w:p>
    <w:p w:rsidR="000D35A0" w:rsidRPr="002F3680" w:rsidRDefault="000D35A0" w:rsidP="000D35A0">
      <w:pPr>
        <w:rPr>
          <w:rFonts w:ascii="ＭＳ Ｐ明朝" w:eastAsia="ＭＳ Ｐ明朝" w:hAnsi="ＭＳ Ｐ明朝"/>
          <w:bCs/>
          <w:sz w:val="22"/>
        </w:rPr>
      </w:pPr>
      <w:r w:rsidRPr="002F3680">
        <w:rPr>
          <w:rFonts w:ascii="ＭＳ Ｐ明朝" w:eastAsia="ＭＳ Ｐ明朝" w:hAnsi="ＭＳ Ｐ明朝" w:hint="eastAsia"/>
          <w:bCs/>
          <w:sz w:val="22"/>
        </w:rPr>
        <w:t xml:space="preserve">　この岩ズリの単価は、2</w:t>
      </w:r>
      <w:r w:rsidRPr="002F3680">
        <w:rPr>
          <w:rFonts w:ascii="ＭＳ Ｐ明朝" w:eastAsia="ＭＳ Ｐ明朝" w:hAnsi="ＭＳ Ｐ明朝"/>
          <w:bCs/>
          <w:sz w:val="22"/>
        </w:rPr>
        <w:t>017</w:t>
      </w:r>
      <w:r w:rsidRPr="002F3680">
        <w:rPr>
          <w:rFonts w:ascii="ＭＳ Ｐ明朝" w:eastAsia="ＭＳ Ｐ明朝" w:hAnsi="ＭＳ Ｐ明朝" w:hint="eastAsia"/>
          <w:bCs/>
          <w:sz w:val="22"/>
        </w:rPr>
        <w:t>年度（2</w:t>
      </w:r>
      <w:r w:rsidRPr="002F3680">
        <w:rPr>
          <w:rFonts w:ascii="ＭＳ Ｐ明朝" w:eastAsia="ＭＳ Ｐ明朝" w:hAnsi="ＭＳ Ｐ明朝"/>
          <w:bCs/>
          <w:sz w:val="22"/>
        </w:rPr>
        <w:t>018</w:t>
      </w:r>
      <w:r w:rsidRPr="002F3680">
        <w:rPr>
          <w:rFonts w:ascii="ＭＳ Ｐ明朝" w:eastAsia="ＭＳ Ｐ明朝" w:hAnsi="ＭＳ Ｐ明朝" w:hint="eastAsia"/>
          <w:bCs/>
          <w:sz w:val="22"/>
        </w:rPr>
        <w:t>年1月）に決めたものであるが、</w:t>
      </w:r>
      <w:r w:rsidR="00C20C63" w:rsidRPr="002F3680">
        <w:rPr>
          <w:rFonts w:ascii="ＭＳ Ｐ明朝" w:eastAsia="ＭＳ Ｐ明朝" w:hAnsi="ＭＳ Ｐ明朝" w:hint="eastAsia"/>
          <w:bCs/>
          <w:sz w:val="22"/>
        </w:rPr>
        <w:t>２年が経過した今も</w:t>
      </w:r>
      <w:r w:rsidRPr="002F3680">
        <w:rPr>
          <w:rFonts w:ascii="ＭＳ Ｐ明朝" w:eastAsia="ＭＳ Ｐ明朝" w:hAnsi="ＭＳ Ｐ明朝" w:hint="eastAsia"/>
          <w:bCs/>
          <w:sz w:val="22"/>
        </w:rPr>
        <w:t>未だ清算していない理由は何故か？　　来年度の予算要求では、岩ズリ単価を見直しているのか？</w:t>
      </w:r>
    </w:p>
    <w:p w:rsidR="000D35A0" w:rsidRDefault="000D35A0" w:rsidP="00920AC5">
      <w:pPr>
        <w:rPr>
          <w:rFonts w:ascii="ＭＳ Ｐ明朝" w:eastAsia="ＭＳ Ｐ明朝" w:hAnsi="ＭＳ Ｐ明朝"/>
          <w:b/>
          <w:bCs/>
          <w:sz w:val="22"/>
        </w:rPr>
      </w:pPr>
      <w:r w:rsidRPr="000D35A0">
        <w:rPr>
          <w:rFonts w:ascii="ＭＳ Ｐ明朝" w:eastAsia="ＭＳ Ｐ明朝" w:hAnsi="ＭＳ Ｐ明朝" w:hint="eastAsia"/>
          <w:b/>
          <w:bCs/>
          <w:sz w:val="22"/>
        </w:rPr>
        <w:t xml:space="preserve">　</w:t>
      </w:r>
    </w:p>
    <w:p w:rsidR="00D35FFB" w:rsidRDefault="00D35FFB" w:rsidP="00920AC5">
      <w:pPr>
        <w:rPr>
          <w:rFonts w:ascii="ＭＳ Ｐ明朝" w:eastAsia="ＭＳ Ｐ明朝" w:hAnsi="ＭＳ Ｐ明朝"/>
          <w:b/>
          <w:bCs/>
          <w:sz w:val="22"/>
        </w:rPr>
      </w:pPr>
    </w:p>
    <w:p w:rsidR="00542343" w:rsidRPr="002F3680" w:rsidRDefault="00542343" w:rsidP="00920AC5">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２．</w:t>
      </w:r>
      <w:r w:rsidR="00AD1539" w:rsidRPr="002F3680">
        <w:rPr>
          <w:rFonts w:ascii="ＭＳ Ｐゴシック" w:eastAsia="ＭＳ Ｐゴシック" w:hAnsi="ＭＳ Ｐゴシック" w:hint="eastAsia"/>
          <w:b/>
          <w:bCs/>
          <w:sz w:val="22"/>
        </w:rPr>
        <w:t>「</w:t>
      </w:r>
      <w:r w:rsidRPr="002F3680">
        <w:rPr>
          <w:rFonts w:ascii="ＭＳ Ｐゴシック" w:eastAsia="ＭＳ Ｐゴシック" w:hAnsi="ＭＳ Ｐゴシック" w:hint="eastAsia"/>
          <w:b/>
          <w:bCs/>
          <w:sz w:val="22"/>
        </w:rPr>
        <w:t>先行埋立</w:t>
      </w:r>
      <w:r w:rsidR="00AD1539" w:rsidRPr="002F3680">
        <w:rPr>
          <w:rFonts w:ascii="ＭＳ Ｐゴシック" w:eastAsia="ＭＳ Ｐゴシック" w:hAnsi="ＭＳ Ｐゴシック" w:hint="eastAsia"/>
          <w:b/>
          <w:bCs/>
          <w:sz w:val="22"/>
        </w:rPr>
        <w:t>」</w:t>
      </w:r>
      <w:r w:rsidRPr="002F3680">
        <w:rPr>
          <w:rFonts w:ascii="ＭＳ Ｐゴシック" w:eastAsia="ＭＳ Ｐゴシック" w:hAnsi="ＭＳ Ｐゴシック" w:hint="eastAsia"/>
          <w:b/>
          <w:bCs/>
          <w:sz w:val="22"/>
        </w:rPr>
        <w:t>について</w:t>
      </w:r>
      <w:r w:rsidR="00D67708" w:rsidRPr="002F3680">
        <w:rPr>
          <w:rFonts w:ascii="ＭＳ Ｐゴシック" w:eastAsia="ＭＳ Ｐゴシック" w:hAnsi="ＭＳ Ｐゴシック" w:hint="eastAsia"/>
          <w:b/>
          <w:bCs/>
          <w:sz w:val="22"/>
        </w:rPr>
        <w:t xml:space="preserve">　　　（図８）</w:t>
      </w:r>
    </w:p>
    <w:p w:rsidR="00D46CD5"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D46CD5">
        <w:rPr>
          <w:rFonts w:ascii="ＭＳ Ｐ明朝" w:eastAsia="ＭＳ Ｐ明朝" w:hAnsi="ＭＳ Ｐ明朝"/>
          <w:b/>
          <w:bCs/>
          <w:sz w:val="22"/>
        </w:rPr>
        <w:t xml:space="preserve">-2-1. </w:t>
      </w:r>
      <w:r w:rsidR="00D46CD5" w:rsidRPr="002F3680">
        <w:rPr>
          <w:rFonts w:ascii="ＭＳ Ｐ明朝" w:eastAsia="ＭＳ Ｐ明朝" w:hAnsi="ＭＳ Ｐ明朝" w:hint="eastAsia"/>
          <w:bCs/>
          <w:sz w:val="22"/>
        </w:rPr>
        <w:t>辺野古新基地建設計画の施工方法の検討にあたっては、「埋立は護岸が閉合した後に行うことを基本とする」</w:t>
      </w:r>
      <w:r w:rsidR="00D46CD5" w:rsidRPr="002F3680">
        <w:rPr>
          <w:rFonts w:ascii="ＭＳ Ｐ明朝" w:eastAsia="ＭＳ Ｐ明朝" w:hAnsi="ＭＳ Ｐ明朝" w:hint="eastAsia"/>
          <w:bCs/>
          <w:sz w:val="18"/>
          <w:szCs w:val="18"/>
        </w:rPr>
        <w:t>（「第３回」１頁）</w:t>
      </w:r>
      <w:r w:rsidR="00D46CD5" w:rsidRPr="002F3680">
        <w:rPr>
          <w:rFonts w:ascii="ＭＳ Ｐ明朝" w:eastAsia="ＭＳ Ｐ明朝" w:hAnsi="ＭＳ Ｐ明朝" w:hint="eastAsia"/>
          <w:bCs/>
          <w:sz w:val="22"/>
        </w:rPr>
        <w:t>はずであった。</w:t>
      </w:r>
    </w:p>
    <w:p w:rsidR="00542343" w:rsidRPr="002F3680" w:rsidRDefault="00D46CD5"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しかし</w:t>
      </w:r>
      <w:r w:rsidR="00542343" w:rsidRPr="002F3680">
        <w:rPr>
          <w:rFonts w:ascii="ＭＳ Ｐ明朝" w:eastAsia="ＭＳ Ｐ明朝" w:hAnsi="ＭＳ Ｐ明朝" w:hint="eastAsia"/>
          <w:bCs/>
          <w:sz w:val="22"/>
        </w:rPr>
        <w:t>今回の</w:t>
      </w:r>
      <w:r w:rsidRPr="002F3680">
        <w:rPr>
          <w:rFonts w:ascii="ＭＳ Ｐ明朝" w:eastAsia="ＭＳ Ｐ明朝" w:hAnsi="ＭＳ Ｐ明朝" w:hint="eastAsia"/>
          <w:bCs/>
          <w:sz w:val="22"/>
        </w:rPr>
        <w:t>変更</w:t>
      </w:r>
      <w:r w:rsidR="00542343" w:rsidRPr="002F3680">
        <w:rPr>
          <w:rFonts w:ascii="ＭＳ Ｐ明朝" w:eastAsia="ＭＳ Ｐ明朝" w:hAnsi="ＭＳ Ｐ明朝" w:hint="eastAsia"/>
          <w:bCs/>
          <w:sz w:val="22"/>
        </w:rPr>
        <w:t>計画では、</w:t>
      </w:r>
      <w:r w:rsidR="00F20FF5" w:rsidRPr="002F3680">
        <w:rPr>
          <w:rFonts w:ascii="ＭＳ Ｐ明朝" w:eastAsia="ＭＳ Ｐ明朝" w:hAnsi="ＭＳ Ｐ明朝" w:hint="eastAsia"/>
          <w:bCs/>
          <w:sz w:val="22"/>
        </w:rPr>
        <w:t>工期を短縮するために、「地盤改良完了後、外周護岸</w:t>
      </w:r>
      <w:r w:rsidR="00AC21E4" w:rsidRPr="002F3680">
        <w:rPr>
          <w:rFonts w:ascii="ＭＳ Ｐ明朝" w:eastAsia="ＭＳ Ｐ明朝" w:hAnsi="ＭＳ Ｐ明朝" w:hint="eastAsia"/>
          <w:bCs/>
          <w:sz w:val="22"/>
        </w:rPr>
        <w:t>閉合</w:t>
      </w:r>
      <w:r w:rsidR="00F20FF5" w:rsidRPr="002F3680">
        <w:rPr>
          <w:rFonts w:ascii="ＭＳ Ｐ明朝" w:eastAsia="ＭＳ Ｐ明朝" w:hAnsi="ＭＳ Ｐ明朝" w:hint="eastAsia"/>
          <w:bCs/>
          <w:sz w:val="22"/>
        </w:rPr>
        <w:t>前に海上からトレミー船による先行埋立を実施」とされている</w:t>
      </w:r>
      <w:r w:rsidR="00F20FF5" w:rsidRPr="002F3680">
        <w:rPr>
          <w:rFonts w:ascii="ＭＳ Ｐ明朝" w:eastAsia="ＭＳ Ｐ明朝" w:hAnsi="ＭＳ Ｐ明朝" w:hint="eastAsia"/>
          <w:bCs/>
          <w:sz w:val="18"/>
          <w:szCs w:val="18"/>
        </w:rPr>
        <w:t>（</w:t>
      </w:r>
      <w:bookmarkStart w:id="11" w:name="_Hlk30270655"/>
      <w:r w:rsidR="00C41531" w:rsidRPr="002F3680">
        <w:rPr>
          <w:rFonts w:ascii="ＭＳ Ｐ明朝" w:eastAsia="ＭＳ Ｐ明朝" w:hAnsi="ＭＳ Ｐ明朝" w:hint="eastAsia"/>
          <w:bCs/>
          <w:sz w:val="18"/>
          <w:szCs w:val="18"/>
        </w:rPr>
        <w:t>「第３回」</w:t>
      </w:r>
      <w:r w:rsidR="00F20FF5" w:rsidRPr="002F3680">
        <w:rPr>
          <w:rFonts w:ascii="ＭＳ Ｐ明朝" w:eastAsia="ＭＳ Ｐ明朝" w:hAnsi="ＭＳ Ｐ明朝" w:hint="eastAsia"/>
          <w:bCs/>
          <w:sz w:val="18"/>
          <w:szCs w:val="18"/>
        </w:rPr>
        <w:t>4</w:t>
      </w:r>
      <w:r w:rsidR="00F20FF5" w:rsidRPr="002F3680">
        <w:rPr>
          <w:rFonts w:ascii="ＭＳ Ｐ明朝" w:eastAsia="ＭＳ Ｐ明朝" w:hAnsi="ＭＳ Ｐ明朝"/>
          <w:bCs/>
          <w:sz w:val="18"/>
          <w:szCs w:val="18"/>
        </w:rPr>
        <w:t>1</w:t>
      </w:r>
      <w:r w:rsidR="00F20FF5" w:rsidRPr="002F3680">
        <w:rPr>
          <w:rFonts w:ascii="ＭＳ Ｐ明朝" w:eastAsia="ＭＳ Ｐ明朝" w:hAnsi="ＭＳ Ｐ明朝" w:hint="eastAsia"/>
          <w:bCs/>
          <w:sz w:val="18"/>
          <w:szCs w:val="18"/>
        </w:rPr>
        <w:t>頁</w:t>
      </w:r>
      <w:bookmarkEnd w:id="11"/>
      <w:r w:rsidR="00F20FF5" w:rsidRPr="002F3680">
        <w:rPr>
          <w:rFonts w:ascii="ＭＳ Ｐ明朝" w:eastAsia="ＭＳ Ｐ明朝" w:hAnsi="ＭＳ Ｐ明朝" w:hint="eastAsia"/>
          <w:bCs/>
          <w:sz w:val="18"/>
          <w:szCs w:val="18"/>
        </w:rPr>
        <w:t>）</w:t>
      </w:r>
      <w:r w:rsidR="00F20FF5" w:rsidRPr="002F3680">
        <w:rPr>
          <w:rFonts w:ascii="ＭＳ Ｐ明朝" w:eastAsia="ＭＳ Ｐ明朝" w:hAnsi="ＭＳ Ｐ明朝" w:hint="eastAsia"/>
          <w:bCs/>
          <w:sz w:val="22"/>
        </w:rPr>
        <w:t>。</w:t>
      </w:r>
      <w:r w:rsidR="004B738D" w:rsidRPr="002F3680">
        <w:rPr>
          <w:rFonts w:ascii="ＭＳ Ｐ明朝" w:eastAsia="ＭＳ Ｐ明朝" w:hAnsi="ＭＳ Ｐ明朝" w:hint="eastAsia"/>
          <w:bCs/>
          <w:sz w:val="22"/>
        </w:rPr>
        <w:t>「第２回」</w:t>
      </w:r>
      <w:r w:rsidR="00F20FF5" w:rsidRPr="002F3680">
        <w:rPr>
          <w:rFonts w:ascii="ＭＳ Ｐ明朝" w:eastAsia="ＭＳ Ｐ明朝" w:hAnsi="ＭＳ Ｐ明朝" w:hint="eastAsia"/>
          <w:bCs/>
          <w:sz w:val="22"/>
        </w:rPr>
        <w:t>3</w:t>
      </w:r>
      <w:r w:rsidR="00F20FF5" w:rsidRPr="002F3680">
        <w:rPr>
          <w:rFonts w:ascii="ＭＳ Ｐ明朝" w:eastAsia="ＭＳ Ｐ明朝" w:hAnsi="ＭＳ Ｐ明朝"/>
          <w:bCs/>
          <w:sz w:val="22"/>
        </w:rPr>
        <w:t>6</w:t>
      </w:r>
      <w:r w:rsidR="00F20FF5" w:rsidRPr="002F3680">
        <w:rPr>
          <w:rFonts w:ascii="ＭＳ Ｐ明朝" w:eastAsia="ＭＳ Ｐ明朝" w:hAnsi="ＭＳ Ｐ明朝" w:hint="eastAsia"/>
          <w:bCs/>
          <w:sz w:val="22"/>
        </w:rPr>
        <w:t>頁のC2護岸一帯の断面図では、海中に厚さ3</w:t>
      </w:r>
      <w:r w:rsidR="00F20FF5" w:rsidRPr="002F3680">
        <w:rPr>
          <w:rFonts w:ascii="ＭＳ Ｐ明朝" w:eastAsia="ＭＳ Ｐ明朝" w:hAnsi="ＭＳ Ｐ明朝"/>
          <w:bCs/>
          <w:sz w:val="22"/>
        </w:rPr>
        <w:t>0m</w:t>
      </w:r>
      <w:r w:rsidR="00F20FF5" w:rsidRPr="002F3680">
        <w:rPr>
          <w:rFonts w:ascii="ＭＳ Ｐ明朝" w:eastAsia="ＭＳ Ｐ明朝" w:hAnsi="ＭＳ Ｐ明朝" w:hint="eastAsia"/>
          <w:bCs/>
          <w:sz w:val="22"/>
        </w:rPr>
        <w:t>ほどの先行盛土</w:t>
      </w:r>
      <w:r w:rsidR="00AB41A8" w:rsidRPr="002F3680">
        <w:rPr>
          <w:rFonts w:ascii="ＭＳ Ｐ明朝" w:eastAsia="ＭＳ Ｐ明朝" w:hAnsi="ＭＳ Ｐ明朝" w:hint="eastAsia"/>
          <w:bCs/>
          <w:sz w:val="22"/>
        </w:rPr>
        <w:t>が図示されている</w:t>
      </w:r>
      <w:r w:rsidR="00F20FF5" w:rsidRPr="002F3680">
        <w:rPr>
          <w:rFonts w:ascii="ＭＳ Ｐ明朝" w:eastAsia="ＭＳ Ｐ明朝" w:hAnsi="ＭＳ Ｐ明朝" w:hint="eastAsia"/>
          <w:bCs/>
          <w:sz w:val="22"/>
        </w:rPr>
        <w:t>。</w:t>
      </w:r>
    </w:p>
    <w:p w:rsidR="00683CE7" w:rsidRPr="002F3680" w:rsidRDefault="00683CE7" w:rsidP="00920AC5">
      <w:pPr>
        <w:rPr>
          <w:rFonts w:ascii="ＭＳ Ｐ明朝" w:eastAsia="ＭＳ Ｐ明朝" w:hAnsi="ＭＳ Ｐ明朝"/>
          <w:bCs/>
          <w:sz w:val="22"/>
        </w:rPr>
      </w:pPr>
      <w:r w:rsidRPr="002F3680">
        <w:rPr>
          <w:rFonts w:ascii="ＭＳ Ｐ明朝" w:eastAsia="ＭＳ Ｐ明朝" w:hAnsi="ＭＳ Ｐ明朝" w:hint="eastAsia"/>
          <w:bCs/>
          <w:sz w:val="22"/>
        </w:rPr>
        <w:t xml:space="preserve">　</w:t>
      </w:r>
      <w:r w:rsidR="00AB41A8" w:rsidRPr="002F3680">
        <w:rPr>
          <w:rFonts w:ascii="ＭＳ Ｐ明朝" w:eastAsia="ＭＳ Ｐ明朝" w:hAnsi="ＭＳ Ｐ明朝" w:hint="eastAsia"/>
          <w:bCs/>
          <w:sz w:val="22"/>
        </w:rPr>
        <w:t>埋立予定地の最深部は水深4</w:t>
      </w:r>
      <w:r w:rsidR="00AB41A8" w:rsidRPr="002F3680">
        <w:rPr>
          <w:rFonts w:ascii="ＭＳ Ｐ明朝" w:eastAsia="ＭＳ Ｐ明朝" w:hAnsi="ＭＳ Ｐ明朝"/>
          <w:bCs/>
          <w:sz w:val="22"/>
        </w:rPr>
        <w:t>2m</w:t>
      </w:r>
      <w:r w:rsidR="00AB41A8" w:rsidRPr="002F3680">
        <w:rPr>
          <w:rFonts w:ascii="ＭＳ Ｐ明朝" w:eastAsia="ＭＳ Ｐ明朝" w:hAnsi="ＭＳ Ｐ明朝" w:hint="eastAsia"/>
          <w:bCs/>
          <w:sz w:val="22"/>
        </w:rPr>
        <w:t xml:space="preserve">ほどだが、水深何ｍまで先行盛土を行うのか？　</w:t>
      </w:r>
      <w:r w:rsidRPr="002F3680">
        <w:rPr>
          <w:rFonts w:ascii="ＭＳ Ｐ明朝" w:eastAsia="ＭＳ Ｐ明朝" w:hAnsi="ＭＳ Ｐ明朝" w:hint="eastAsia"/>
          <w:bCs/>
          <w:sz w:val="22"/>
        </w:rPr>
        <w:t>先行盛土の</w:t>
      </w:r>
      <w:r w:rsidR="004B738D" w:rsidRPr="002F3680">
        <w:rPr>
          <w:rFonts w:ascii="ＭＳ Ｐ明朝" w:eastAsia="ＭＳ Ｐ明朝" w:hAnsi="ＭＳ Ｐ明朝" w:hint="eastAsia"/>
          <w:bCs/>
          <w:sz w:val="22"/>
        </w:rPr>
        <w:t>総面積、</w:t>
      </w:r>
      <w:r w:rsidRPr="002F3680">
        <w:rPr>
          <w:rFonts w:ascii="ＭＳ Ｐ明朝" w:eastAsia="ＭＳ Ｐ明朝" w:hAnsi="ＭＳ Ｐ明朝" w:hint="eastAsia"/>
          <w:bCs/>
          <w:sz w:val="22"/>
        </w:rPr>
        <w:t>総土量</w:t>
      </w:r>
      <w:r w:rsidR="000D35A0" w:rsidRPr="002F3680">
        <w:rPr>
          <w:rFonts w:ascii="ＭＳ Ｐ明朝" w:eastAsia="ＭＳ Ｐ明朝" w:hAnsi="ＭＳ Ｐ明朝" w:hint="eastAsia"/>
          <w:bCs/>
          <w:sz w:val="22"/>
        </w:rPr>
        <w:t>を</w:t>
      </w:r>
      <w:r w:rsidRPr="002F3680">
        <w:rPr>
          <w:rFonts w:ascii="ＭＳ Ｐ明朝" w:eastAsia="ＭＳ Ｐ明朝" w:hAnsi="ＭＳ Ｐ明朝" w:hint="eastAsia"/>
          <w:bCs/>
          <w:sz w:val="22"/>
        </w:rPr>
        <w:t>明らかにされたい。</w:t>
      </w:r>
    </w:p>
    <w:p w:rsidR="00683CE7" w:rsidRDefault="00683CE7" w:rsidP="00920AC5">
      <w:pPr>
        <w:rPr>
          <w:rFonts w:ascii="ＭＳ Ｐ明朝" w:eastAsia="ＭＳ Ｐ明朝" w:hAnsi="ＭＳ Ｐ明朝"/>
          <w:b/>
          <w:bCs/>
          <w:sz w:val="22"/>
        </w:rPr>
      </w:pPr>
    </w:p>
    <w:p w:rsidR="000E37F5"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AE6210">
        <w:rPr>
          <w:rFonts w:ascii="ＭＳ Ｐ明朝" w:eastAsia="ＭＳ Ｐ明朝" w:hAnsi="ＭＳ Ｐ明朝"/>
          <w:b/>
          <w:bCs/>
          <w:sz w:val="22"/>
        </w:rPr>
        <w:t>-</w:t>
      </w:r>
      <w:r w:rsidR="00D46CD5">
        <w:rPr>
          <w:rFonts w:ascii="ＭＳ Ｐ明朝" w:eastAsia="ＭＳ Ｐ明朝" w:hAnsi="ＭＳ Ｐ明朝"/>
          <w:b/>
          <w:bCs/>
          <w:sz w:val="22"/>
        </w:rPr>
        <w:t xml:space="preserve">2-2. </w:t>
      </w:r>
      <w:r w:rsidR="00C41531" w:rsidRPr="002F3680">
        <w:rPr>
          <w:rFonts w:ascii="ＭＳ Ｐ明朝" w:eastAsia="ＭＳ Ｐ明朝" w:hAnsi="ＭＳ Ｐ明朝" w:hint="eastAsia"/>
          <w:bCs/>
          <w:sz w:val="22"/>
        </w:rPr>
        <w:t>「</w:t>
      </w:r>
      <w:r w:rsidR="000E37F5" w:rsidRPr="002F3680">
        <w:rPr>
          <w:rFonts w:ascii="ＭＳ Ｐ明朝" w:eastAsia="ＭＳ Ｐ明朝" w:hAnsi="ＭＳ Ｐ明朝" w:hint="eastAsia"/>
          <w:bCs/>
          <w:sz w:val="22"/>
        </w:rPr>
        <w:t>第３回</w:t>
      </w:r>
      <w:r w:rsidR="00C41531" w:rsidRPr="002F3680">
        <w:rPr>
          <w:rFonts w:ascii="ＭＳ Ｐ明朝" w:eastAsia="ＭＳ Ｐ明朝" w:hAnsi="ＭＳ Ｐ明朝" w:hint="eastAsia"/>
          <w:bCs/>
          <w:sz w:val="22"/>
        </w:rPr>
        <w:t>」</w:t>
      </w:r>
      <w:r w:rsidR="000E37F5" w:rsidRPr="002F3680">
        <w:rPr>
          <w:rFonts w:ascii="ＭＳ Ｐ明朝" w:eastAsia="ＭＳ Ｐ明朝" w:hAnsi="ＭＳ Ｐ明朝" w:hint="eastAsia"/>
          <w:bCs/>
          <w:sz w:val="22"/>
        </w:rPr>
        <w:t>4</w:t>
      </w:r>
      <w:r w:rsidR="000E37F5" w:rsidRPr="002F3680">
        <w:rPr>
          <w:rFonts w:ascii="ＭＳ Ｐ明朝" w:eastAsia="ＭＳ Ｐ明朝" w:hAnsi="ＭＳ Ｐ明朝"/>
          <w:bCs/>
          <w:sz w:val="22"/>
        </w:rPr>
        <w:t>9</w:t>
      </w:r>
      <w:r w:rsidR="000E37F5" w:rsidRPr="002F3680">
        <w:rPr>
          <w:rFonts w:ascii="ＭＳ Ｐ明朝" w:eastAsia="ＭＳ Ｐ明朝" w:hAnsi="ＭＳ Ｐ明朝" w:hint="eastAsia"/>
          <w:bCs/>
          <w:sz w:val="22"/>
        </w:rPr>
        <w:t>頁～5</w:t>
      </w:r>
      <w:r w:rsidR="000E37F5" w:rsidRPr="002F3680">
        <w:rPr>
          <w:rFonts w:ascii="ＭＳ Ｐ明朝" w:eastAsia="ＭＳ Ｐ明朝" w:hAnsi="ＭＳ Ｐ明朝"/>
          <w:bCs/>
          <w:sz w:val="22"/>
        </w:rPr>
        <w:t>0</w:t>
      </w:r>
      <w:r w:rsidR="000E37F5" w:rsidRPr="002F3680">
        <w:rPr>
          <w:rFonts w:ascii="ＭＳ Ｐ明朝" w:eastAsia="ＭＳ Ｐ明朝" w:hAnsi="ＭＳ Ｐ明朝" w:hint="eastAsia"/>
          <w:bCs/>
          <w:sz w:val="22"/>
        </w:rPr>
        <w:t>頁の工程表には先行盛土が表示されていない。先行盛土は何時、実施</w:t>
      </w:r>
      <w:r w:rsidR="00C41531" w:rsidRPr="002F3680">
        <w:rPr>
          <w:rFonts w:ascii="ＭＳ Ｐ明朝" w:eastAsia="ＭＳ Ｐ明朝" w:hAnsi="ＭＳ Ｐ明朝" w:hint="eastAsia"/>
          <w:bCs/>
          <w:sz w:val="22"/>
        </w:rPr>
        <w:t xml:space="preserve">するのか？　</w:t>
      </w:r>
      <w:r w:rsidR="000E37F5" w:rsidRPr="002F3680">
        <w:rPr>
          <w:rFonts w:ascii="ＭＳ Ｐ明朝" w:eastAsia="ＭＳ Ｐ明朝" w:hAnsi="ＭＳ Ｐ明朝" w:hint="eastAsia"/>
          <w:bCs/>
          <w:sz w:val="22"/>
        </w:rPr>
        <w:t>工事期間はどのぐらいか？</w:t>
      </w:r>
    </w:p>
    <w:p w:rsidR="000E37F5" w:rsidRDefault="000E37F5" w:rsidP="00920AC5">
      <w:pPr>
        <w:rPr>
          <w:rFonts w:ascii="ＭＳ Ｐ明朝" w:eastAsia="ＭＳ Ｐ明朝" w:hAnsi="ＭＳ Ｐ明朝"/>
          <w:b/>
          <w:bCs/>
          <w:sz w:val="22"/>
        </w:rPr>
      </w:pPr>
    </w:p>
    <w:p w:rsidR="00F20FF5" w:rsidRDefault="000A4C91" w:rsidP="00920AC5">
      <w:pPr>
        <w:rPr>
          <w:rFonts w:ascii="ＭＳ Ｐ明朝" w:eastAsia="ＭＳ Ｐ明朝" w:hAnsi="ＭＳ Ｐ明朝"/>
          <w:b/>
          <w:bCs/>
          <w:sz w:val="22"/>
        </w:rPr>
      </w:pPr>
      <w:r>
        <w:rPr>
          <w:rFonts w:ascii="ＭＳ Ｐ明朝" w:eastAsia="ＭＳ Ｐ明朝" w:hAnsi="ＭＳ Ｐ明朝"/>
          <w:b/>
          <w:bCs/>
          <w:sz w:val="22"/>
        </w:rPr>
        <w:t>5</w:t>
      </w:r>
      <w:r w:rsidR="00D46CD5">
        <w:rPr>
          <w:rFonts w:ascii="ＭＳ Ｐ明朝" w:eastAsia="ＭＳ Ｐ明朝" w:hAnsi="ＭＳ Ｐ明朝"/>
          <w:b/>
          <w:bCs/>
          <w:sz w:val="22"/>
        </w:rPr>
        <w:t xml:space="preserve">-2-3. </w:t>
      </w:r>
      <w:r w:rsidR="004B738D" w:rsidRPr="002F3680">
        <w:rPr>
          <w:rFonts w:ascii="ＭＳ Ｐ明朝" w:eastAsia="ＭＳ Ｐ明朝" w:hAnsi="ＭＳ Ｐ明朝" w:hint="eastAsia"/>
          <w:bCs/>
          <w:sz w:val="22"/>
        </w:rPr>
        <w:t>「</w:t>
      </w:r>
      <w:r w:rsidR="00AC21E4" w:rsidRPr="002F3680">
        <w:rPr>
          <w:rFonts w:ascii="ＭＳ Ｐ明朝" w:eastAsia="ＭＳ Ｐ明朝" w:hAnsi="ＭＳ Ｐ明朝" w:hint="eastAsia"/>
          <w:bCs/>
          <w:sz w:val="22"/>
        </w:rPr>
        <w:t>第２回</w:t>
      </w:r>
      <w:r w:rsidR="004B738D" w:rsidRPr="002F3680">
        <w:rPr>
          <w:rFonts w:ascii="ＭＳ Ｐ明朝" w:eastAsia="ＭＳ Ｐ明朝" w:hAnsi="ＭＳ Ｐ明朝" w:hint="eastAsia"/>
          <w:bCs/>
          <w:sz w:val="22"/>
        </w:rPr>
        <w:t>」</w:t>
      </w:r>
      <w:r w:rsidR="00AC21E4" w:rsidRPr="002F3680">
        <w:rPr>
          <w:rFonts w:ascii="ＭＳ Ｐ明朝" w:eastAsia="ＭＳ Ｐ明朝" w:hAnsi="ＭＳ Ｐ明朝" w:hint="eastAsia"/>
          <w:bCs/>
          <w:sz w:val="22"/>
        </w:rPr>
        <w:t>3</w:t>
      </w:r>
      <w:r w:rsidR="00AC21E4" w:rsidRPr="002F3680">
        <w:rPr>
          <w:rFonts w:ascii="ＭＳ Ｐ明朝" w:eastAsia="ＭＳ Ｐ明朝" w:hAnsi="ＭＳ Ｐ明朝"/>
          <w:bCs/>
          <w:sz w:val="22"/>
        </w:rPr>
        <w:t>6</w:t>
      </w:r>
      <w:r w:rsidR="00AC21E4" w:rsidRPr="002F3680">
        <w:rPr>
          <w:rFonts w:ascii="ＭＳ Ｐ明朝" w:eastAsia="ＭＳ Ｐ明朝" w:hAnsi="ＭＳ Ｐ明朝" w:hint="eastAsia"/>
          <w:bCs/>
          <w:sz w:val="22"/>
        </w:rPr>
        <w:t>頁の図では、先行盛土の上にケーソン護岸を設置するとされている</w:t>
      </w:r>
      <w:r w:rsidR="00C16BF7" w:rsidRPr="002F3680">
        <w:rPr>
          <w:rFonts w:ascii="ＭＳ Ｐ明朝" w:eastAsia="ＭＳ Ｐ明朝" w:hAnsi="ＭＳ Ｐ明朝" w:hint="eastAsia"/>
          <w:bCs/>
          <w:sz w:val="22"/>
        </w:rPr>
        <w:t>。しかし</w:t>
      </w:r>
      <w:r w:rsidR="00AC21E4" w:rsidRPr="002F3680">
        <w:rPr>
          <w:rFonts w:ascii="ＭＳ Ｐ明朝" w:eastAsia="ＭＳ Ｐ明朝" w:hAnsi="ＭＳ Ｐ明朝" w:hint="eastAsia"/>
          <w:bCs/>
          <w:sz w:val="22"/>
        </w:rPr>
        <w:t>、海中での盛土は転圧が不可能なため、ケーソンを設置することはできない</w:t>
      </w:r>
      <w:r w:rsidR="00AB41A8" w:rsidRPr="002F3680">
        <w:rPr>
          <w:rFonts w:ascii="ＭＳ Ｐ明朝" w:eastAsia="ＭＳ Ｐ明朝" w:hAnsi="ＭＳ Ｐ明朝" w:hint="eastAsia"/>
          <w:bCs/>
          <w:sz w:val="22"/>
        </w:rPr>
        <w:t>。</w:t>
      </w:r>
      <w:r w:rsidR="00B22BB9" w:rsidRPr="002F3680">
        <w:rPr>
          <w:rFonts w:ascii="ＭＳ Ｐ明朝" w:eastAsia="ＭＳ Ｐ明朝" w:hAnsi="ＭＳ Ｐ明朝" w:hint="eastAsia"/>
          <w:bCs/>
          <w:sz w:val="22"/>
        </w:rPr>
        <w:t>どのような方法で</w:t>
      </w:r>
      <w:r w:rsidR="00C41531" w:rsidRPr="002F3680">
        <w:rPr>
          <w:rFonts w:ascii="ＭＳ Ｐ明朝" w:eastAsia="ＭＳ Ｐ明朝" w:hAnsi="ＭＳ Ｐ明朝" w:hint="eastAsia"/>
          <w:bCs/>
          <w:sz w:val="22"/>
        </w:rPr>
        <w:t>先行盛土の上にケーソンを設置する</w:t>
      </w:r>
      <w:r w:rsidR="00B22BB9" w:rsidRPr="002F3680">
        <w:rPr>
          <w:rFonts w:ascii="ＭＳ Ｐ明朝" w:eastAsia="ＭＳ Ｐ明朝" w:hAnsi="ＭＳ Ｐ明朝" w:hint="eastAsia"/>
          <w:bCs/>
          <w:sz w:val="22"/>
        </w:rPr>
        <w:t>のか？</w:t>
      </w:r>
    </w:p>
    <w:p w:rsidR="00AC21E4" w:rsidRDefault="00AC21E4" w:rsidP="00920AC5">
      <w:pPr>
        <w:rPr>
          <w:rFonts w:ascii="ＭＳ Ｐ明朝" w:eastAsia="ＭＳ Ｐ明朝" w:hAnsi="ＭＳ Ｐ明朝"/>
          <w:b/>
          <w:bCs/>
          <w:sz w:val="22"/>
        </w:rPr>
      </w:pPr>
    </w:p>
    <w:p w:rsidR="00B22BB9" w:rsidRPr="002F3680" w:rsidRDefault="000A4C91" w:rsidP="00D46CD5">
      <w:pPr>
        <w:rPr>
          <w:rFonts w:ascii="ＭＳ Ｐ明朝" w:eastAsia="ＭＳ Ｐ明朝" w:hAnsi="ＭＳ Ｐ明朝"/>
          <w:bCs/>
          <w:sz w:val="22"/>
        </w:rPr>
      </w:pPr>
      <w:r>
        <w:rPr>
          <w:rFonts w:ascii="ＭＳ Ｐ明朝" w:eastAsia="ＭＳ Ｐ明朝" w:hAnsi="ＭＳ Ｐ明朝"/>
          <w:b/>
          <w:bCs/>
          <w:sz w:val="22"/>
        </w:rPr>
        <w:t>5</w:t>
      </w:r>
      <w:r w:rsidR="00D46CD5">
        <w:rPr>
          <w:rFonts w:ascii="ＭＳ Ｐ明朝" w:eastAsia="ＭＳ Ｐ明朝" w:hAnsi="ＭＳ Ｐ明朝"/>
          <w:b/>
          <w:bCs/>
          <w:sz w:val="22"/>
        </w:rPr>
        <w:t xml:space="preserve">-2-4. </w:t>
      </w:r>
      <w:r w:rsidR="004B738D" w:rsidRPr="002F3680">
        <w:rPr>
          <w:rFonts w:ascii="ＭＳ Ｐ明朝" w:eastAsia="ＭＳ Ｐ明朝" w:hAnsi="ＭＳ Ｐ明朝" w:hint="eastAsia"/>
          <w:bCs/>
          <w:sz w:val="22"/>
        </w:rPr>
        <w:t>先行盛土として</w:t>
      </w:r>
      <w:r w:rsidR="00AB41A8" w:rsidRPr="002F3680">
        <w:rPr>
          <w:rFonts w:ascii="ＭＳ Ｐ明朝" w:eastAsia="ＭＳ Ｐ明朝" w:hAnsi="ＭＳ Ｐ明朝" w:hint="eastAsia"/>
          <w:bCs/>
          <w:sz w:val="22"/>
        </w:rPr>
        <w:t>外周護岸閉合前に土砂を投入すれば大浦湾一面に汚濁が拡散する。防衛局は、</w:t>
      </w:r>
      <w:r w:rsidR="00AC21E4" w:rsidRPr="002F3680">
        <w:rPr>
          <w:rFonts w:ascii="ＭＳ Ｐ明朝" w:eastAsia="ＭＳ Ｐ明朝" w:hAnsi="ＭＳ Ｐ明朝" w:hint="eastAsia"/>
          <w:bCs/>
          <w:sz w:val="22"/>
        </w:rPr>
        <w:t>「汚濁拡散低減効果のあるトレミー船により埋立を行う」</w:t>
      </w:r>
      <w:r w:rsidR="00B22BB9" w:rsidRPr="002F3680">
        <w:rPr>
          <w:rFonts w:ascii="ＭＳ Ｐ明朝" w:eastAsia="ＭＳ Ｐ明朝" w:hAnsi="ＭＳ Ｐ明朝" w:hint="eastAsia"/>
          <w:bCs/>
          <w:sz w:val="18"/>
          <w:szCs w:val="18"/>
        </w:rPr>
        <w:t>（「</w:t>
      </w:r>
      <w:r w:rsidR="00C41531" w:rsidRPr="002F3680">
        <w:rPr>
          <w:rFonts w:ascii="ＭＳ Ｐ明朝" w:eastAsia="ＭＳ Ｐ明朝" w:hAnsi="ＭＳ Ｐ明朝" w:hint="eastAsia"/>
          <w:bCs/>
          <w:sz w:val="18"/>
          <w:szCs w:val="18"/>
        </w:rPr>
        <w:t>第３回</w:t>
      </w:r>
      <w:r w:rsidR="00B22BB9" w:rsidRPr="002F3680">
        <w:rPr>
          <w:rFonts w:ascii="ＭＳ Ｐ明朝" w:eastAsia="ＭＳ Ｐ明朝" w:hAnsi="ＭＳ Ｐ明朝" w:hint="eastAsia"/>
          <w:bCs/>
          <w:sz w:val="18"/>
          <w:szCs w:val="18"/>
        </w:rPr>
        <w:t>」4</w:t>
      </w:r>
      <w:r w:rsidR="00B22BB9" w:rsidRPr="002F3680">
        <w:rPr>
          <w:rFonts w:ascii="ＭＳ Ｐ明朝" w:eastAsia="ＭＳ Ｐ明朝" w:hAnsi="ＭＳ Ｐ明朝"/>
          <w:bCs/>
          <w:sz w:val="18"/>
          <w:szCs w:val="18"/>
        </w:rPr>
        <w:t>1</w:t>
      </w:r>
      <w:r w:rsidR="00B22BB9" w:rsidRPr="002F3680">
        <w:rPr>
          <w:rFonts w:ascii="ＭＳ Ｐ明朝" w:eastAsia="ＭＳ Ｐ明朝" w:hAnsi="ＭＳ Ｐ明朝" w:hint="eastAsia"/>
          <w:bCs/>
          <w:sz w:val="18"/>
          <w:szCs w:val="18"/>
        </w:rPr>
        <w:t>頁）</w:t>
      </w:r>
      <w:r w:rsidR="00AC21E4" w:rsidRPr="002F3680">
        <w:rPr>
          <w:rFonts w:ascii="ＭＳ Ｐ明朝" w:eastAsia="ＭＳ Ｐ明朝" w:hAnsi="ＭＳ Ｐ明朝" w:hint="eastAsia"/>
          <w:bCs/>
          <w:sz w:val="22"/>
        </w:rPr>
        <w:t>というが、</w:t>
      </w:r>
      <w:r w:rsidR="00C41531" w:rsidRPr="002F3680">
        <w:rPr>
          <w:rFonts w:ascii="ＭＳ Ｐ明朝" w:eastAsia="ＭＳ Ｐ明朝" w:hAnsi="ＭＳ Ｐ明朝" w:hint="eastAsia"/>
          <w:bCs/>
          <w:sz w:val="22"/>
        </w:rPr>
        <w:t>その</w:t>
      </w:r>
      <w:r w:rsidR="00B914E0" w:rsidRPr="002F3680">
        <w:rPr>
          <w:rFonts w:ascii="ＭＳ Ｐ明朝" w:eastAsia="ＭＳ Ｐ明朝" w:hAnsi="ＭＳ Ｐ明朝" w:hint="eastAsia"/>
          <w:bCs/>
          <w:sz w:val="22"/>
        </w:rPr>
        <w:t>図でも、管は海底に達しておらず、土砂は途中で放り出されている。汚濁防止膜、防止枠も深い海底まで設置することはできず、汚濁を防止することはできない。</w:t>
      </w:r>
    </w:p>
    <w:p w:rsidR="00AC21E4" w:rsidRPr="002F3680" w:rsidRDefault="00AC21E4"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外周護岸閉合前</w:t>
      </w:r>
      <w:r w:rsidR="00B22BB9" w:rsidRPr="002F3680">
        <w:rPr>
          <w:rFonts w:ascii="ＭＳ Ｐ明朝" w:eastAsia="ＭＳ Ｐ明朝" w:hAnsi="ＭＳ Ｐ明朝" w:hint="eastAsia"/>
          <w:bCs/>
          <w:sz w:val="22"/>
        </w:rPr>
        <w:t>の先行埋立は</w:t>
      </w:r>
      <w:r w:rsidR="00D46CD5" w:rsidRPr="002F3680">
        <w:rPr>
          <w:rFonts w:ascii="ＭＳ Ｐ明朝" w:eastAsia="ＭＳ Ｐ明朝" w:hAnsi="ＭＳ Ｐ明朝" w:hint="eastAsia"/>
          <w:bCs/>
          <w:sz w:val="22"/>
        </w:rPr>
        <w:t>中止する</w:t>
      </w:r>
      <w:r w:rsidRPr="002F3680">
        <w:rPr>
          <w:rFonts w:ascii="ＭＳ Ｐ明朝" w:eastAsia="ＭＳ Ｐ明朝" w:hAnsi="ＭＳ Ｐ明朝" w:hint="eastAsia"/>
          <w:bCs/>
          <w:sz w:val="22"/>
        </w:rPr>
        <w:t>べきではないか？</w:t>
      </w:r>
    </w:p>
    <w:p w:rsidR="00F20FF5" w:rsidRDefault="00F20FF5" w:rsidP="00920AC5">
      <w:pPr>
        <w:rPr>
          <w:rFonts w:ascii="ＭＳ Ｐ明朝" w:eastAsia="ＭＳ Ｐ明朝" w:hAnsi="ＭＳ Ｐ明朝"/>
          <w:b/>
          <w:bCs/>
          <w:sz w:val="22"/>
        </w:rPr>
      </w:pPr>
    </w:p>
    <w:p w:rsidR="00AD1539" w:rsidRDefault="00AD1539" w:rsidP="00920AC5">
      <w:pPr>
        <w:rPr>
          <w:rFonts w:ascii="ＭＳ Ｐ明朝" w:eastAsia="ＭＳ Ｐ明朝" w:hAnsi="ＭＳ Ｐ明朝"/>
          <w:b/>
          <w:bCs/>
          <w:sz w:val="22"/>
        </w:rPr>
      </w:pPr>
    </w:p>
    <w:p w:rsidR="00AD1539" w:rsidRPr="002F3680" w:rsidRDefault="00AD1539" w:rsidP="00920AC5">
      <w:pPr>
        <w:rPr>
          <w:rFonts w:ascii="ＭＳ Ｐゴシック" w:eastAsia="ＭＳ Ｐゴシック" w:hAnsi="ＭＳ Ｐゴシック"/>
          <w:b/>
          <w:bCs/>
          <w:sz w:val="22"/>
        </w:rPr>
      </w:pPr>
      <w:r w:rsidRPr="002F3680">
        <w:rPr>
          <w:rFonts w:ascii="ＭＳ Ｐゴシック" w:eastAsia="ＭＳ Ｐゴシック" w:hAnsi="ＭＳ Ｐゴシック" w:hint="eastAsia"/>
          <w:b/>
          <w:bCs/>
          <w:sz w:val="22"/>
        </w:rPr>
        <w:t>３　「軽量盛土」について</w:t>
      </w:r>
    </w:p>
    <w:p w:rsidR="00C71954" w:rsidRDefault="000A4C91" w:rsidP="00920AC5">
      <w:pPr>
        <w:rPr>
          <w:rFonts w:ascii="ＭＳ Ｐ明朝" w:eastAsia="ＭＳ Ｐ明朝" w:hAnsi="ＭＳ Ｐ明朝"/>
          <w:b/>
          <w:bCs/>
          <w:sz w:val="22"/>
        </w:rPr>
      </w:pPr>
      <w:bookmarkStart w:id="12" w:name="_Hlk30279655"/>
      <w:r>
        <w:rPr>
          <w:rFonts w:ascii="ＭＳ Ｐ明朝" w:eastAsia="ＭＳ Ｐ明朝" w:hAnsi="ＭＳ Ｐ明朝"/>
          <w:b/>
          <w:bCs/>
          <w:sz w:val="22"/>
        </w:rPr>
        <w:t>5</w:t>
      </w:r>
      <w:r w:rsidR="00D46CD5">
        <w:rPr>
          <w:rFonts w:ascii="ＭＳ Ｐ明朝" w:eastAsia="ＭＳ Ｐ明朝" w:hAnsi="ＭＳ Ｐ明朝"/>
          <w:b/>
          <w:bCs/>
          <w:sz w:val="22"/>
        </w:rPr>
        <w:t xml:space="preserve">-3-1. </w:t>
      </w:r>
      <w:r w:rsidR="00CD74D5" w:rsidRPr="002F3680">
        <w:rPr>
          <w:rFonts w:ascii="ＭＳ Ｐ明朝" w:eastAsia="ＭＳ Ｐ明朝" w:hAnsi="ＭＳ Ｐ明朝" w:hint="eastAsia"/>
          <w:bCs/>
          <w:sz w:val="22"/>
        </w:rPr>
        <w:t>第２回</w:t>
      </w:r>
      <w:r w:rsidR="00D46CD5" w:rsidRPr="002F3680">
        <w:rPr>
          <w:rFonts w:ascii="ＭＳ Ｐ明朝" w:eastAsia="ＭＳ Ｐ明朝" w:hAnsi="ＭＳ Ｐ明朝" w:hint="eastAsia"/>
          <w:bCs/>
          <w:sz w:val="22"/>
        </w:rPr>
        <w:t>技術</w:t>
      </w:r>
      <w:r w:rsidR="00CD74D5" w:rsidRPr="002F3680">
        <w:rPr>
          <w:rFonts w:ascii="ＭＳ Ｐ明朝" w:eastAsia="ＭＳ Ｐ明朝" w:hAnsi="ＭＳ Ｐ明朝" w:hint="eastAsia"/>
          <w:bCs/>
          <w:sz w:val="22"/>
        </w:rPr>
        <w:t>検討会</w:t>
      </w:r>
      <w:bookmarkEnd w:id="12"/>
      <w:r w:rsidR="00CD74D5" w:rsidRPr="002F3680">
        <w:rPr>
          <w:rFonts w:ascii="ＭＳ Ｐ明朝" w:eastAsia="ＭＳ Ｐ明朝" w:hAnsi="ＭＳ Ｐ明朝" w:hint="eastAsia"/>
          <w:bCs/>
          <w:sz w:val="22"/>
        </w:rPr>
        <w:t>で、</w:t>
      </w:r>
      <w:r w:rsidR="005B33C5" w:rsidRPr="002F3680">
        <w:rPr>
          <w:rFonts w:ascii="ＭＳ Ｐ明朝" w:eastAsia="ＭＳ Ｐ明朝" w:hAnsi="ＭＳ Ｐ明朝" w:hint="eastAsia"/>
          <w:bCs/>
          <w:sz w:val="22"/>
        </w:rPr>
        <w:t>埋立材に土よりも軽い材料を用いて護岸にかかる土圧、地盤への負荷荷重を減らして</w:t>
      </w:r>
      <w:r w:rsidR="00CD74D5" w:rsidRPr="002F3680">
        <w:rPr>
          <w:rFonts w:ascii="ＭＳ Ｐ明朝" w:eastAsia="ＭＳ Ｐ明朝" w:hAnsi="ＭＳ Ｐ明朝" w:hint="eastAsia"/>
          <w:bCs/>
          <w:sz w:val="22"/>
        </w:rPr>
        <w:t>地盤改良範囲を最小化するため、ケーソン護岸背後に</w:t>
      </w:r>
      <w:r w:rsidR="005B33C5" w:rsidRPr="002F3680">
        <w:rPr>
          <w:rFonts w:ascii="ＭＳ Ｐ明朝" w:eastAsia="ＭＳ Ｐ明朝" w:hAnsi="ＭＳ Ｐ明朝" w:hint="eastAsia"/>
          <w:bCs/>
          <w:sz w:val="22"/>
        </w:rPr>
        <w:t>「</w:t>
      </w:r>
      <w:r w:rsidR="00CD74D5" w:rsidRPr="002F3680">
        <w:rPr>
          <w:rFonts w:ascii="ＭＳ Ｐ明朝" w:eastAsia="ＭＳ Ｐ明朝" w:hAnsi="ＭＳ Ｐ明朝" w:hint="eastAsia"/>
          <w:bCs/>
          <w:sz w:val="22"/>
        </w:rPr>
        <w:t>軽量盛土</w:t>
      </w:r>
      <w:r w:rsidR="005B33C5" w:rsidRPr="002F3680">
        <w:rPr>
          <w:rFonts w:ascii="ＭＳ Ｐ明朝" w:eastAsia="ＭＳ Ｐ明朝" w:hAnsi="ＭＳ Ｐ明朝" w:hint="eastAsia"/>
          <w:bCs/>
          <w:sz w:val="22"/>
        </w:rPr>
        <w:t>」（</w:t>
      </w:r>
      <w:r w:rsidR="00B07B90" w:rsidRPr="002F3680">
        <w:rPr>
          <w:rFonts w:ascii="ＭＳ Ｐ明朝" w:eastAsia="ＭＳ Ｐ明朝" w:hAnsi="ＭＳ Ｐ明朝" w:hint="eastAsia"/>
          <w:bCs/>
          <w:sz w:val="22"/>
        </w:rPr>
        <w:t>軽量混合処理土（</w:t>
      </w:r>
      <w:r w:rsidR="005B33C5" w:rsidRPr="002F3680">
        <w:rPr>
          <w:rFonts w:ascii="ＭＳ Ｐ明朝" w:eastAsia="ＭＳ Ｐ明朝" w:hAnsi="ＭＳ Ｐ明朝" w:hint="eastAsia"/>
          <w:bCs/>
          <w:sz w:val="22"/>
        </w:rPr>
        <w:t>SGM</w:t>
      </w:r>
      <w:r w:rsidR="00B07B90" w:rsidRPr="002F3680">
        <w:rPr>
          <w:rFonts w:ascii="ＭＳ Ｐ明朝" w:eastAsia="ＭＳ Ｐ明朝" w:hAnsi="ＭＳ Ｐ明朝" w:hint="eastAsia"/>
          <w:bCs/>
          <w:sz w:val="22"/>
        </w:rPr>
        <w:t>）</w:t>
      </w:r>
      <w:r w:rsidR="005B33C5" w:rsidRPr="002F3680">
        <w:rPr>
          <w:rFonts w:ascii="ＭＳ Ｐ明朝" w:eastAsia="ＭＳ Ｐ明朝" w:hAnsi="ＭＳ Ｐ明朝" w:hint="eastAsia"/>
          <w:bCs/>
          <w:sz w:val="22"/>
        </w:rPr>
        <w:t>工法）</w:t>
      </w:r>
      <w:r w:rsidR="00CD74D5" w:rsidRPr="002F3680">
        <w:rPr>
          <w:rFonts w:ascii="ＭＳ Ｐ明朝" w:eastAsia="ＭＳ Ｐ明朝" w:hAnsi="ＭＳ Ｐ明朝" w:hint="eastAsia"/>
          <w:bCs/>
          <w:sz w:val="22"/>
        </w:rPr>
        <w:t>を使用することが明かにされた。</w:t>
      </w:r>
      <w:r w:rsidR="00FF1EBB" w:rsidRPr="002F3680">
        <w:rPr>
          <w:rFonts w:ascii="ＭＳ Ｐ明朝" w:eastAsia="ＭＳ Ｐ明朝" w:hAnsi="ＭＳ Ｐ明朝" w:hint="eastAsia"/>
          <w:bCs/>
          <w:sz w:val="22"/>
        </w:rPr>
        <w:t>起泡材としての界面</w:t>
      </w:r>
      <w:r w:rsidR="00232193" w:rsidRPr="002F3680">
        <w:rPr>
          <w:rFonts w:ascii="ＭＳ Ｐ明朝" w:eastAsia="ＭＳ Ｐ明朝" w:hAnsi="ＭＳ Ｐ明朝" w:hint="eastAsia"/>
          <w:bCs/>
          <w:sz w:val="22"/>
        </w:rPr>
        <w:t>活性剤</w:t>
      </w:r>
      <w:r w:rsidR="00FF1EBB" w:rsidRPr="002F3680">
        <w:rPr>
          <w:rFonts w:ascii="ＭＳ Ｐ明朝" w:eastAsia="ＭＳ Ｐ明朝" w:hAnsi="ＭＳ Ｐ明朝" w:hint="eastAsia"/>
          <w:bCs/>
          <w:sz w:val="22"/>
        </w:rPr>
        <w:t>、固化材としてのセメント、そして</w:t>
      </w:r>
      <w:r w:rsidR="00232193" w:rsidRPr="002F3680">
        <w:rPr>
          <w:rFonts w:ascii="ＭＳ Ｐ明朝" w:eastAsia="ＭＳ Ｐ明朝" w:hAnsi="ＭＳ Ｐ明朝" w:hint="eastAsia"/>
          <w:bCs/>
          <w:sz w:val="22"/>
        </w:rPr>
        <w:t>汚濁水等による</w:t>
      </w:r>
      <w:r w:rsidR="00C71954" w:rsidRPr="002F3680">
        <w:rPr>
          <w:rFonts w:ascii="ＭＳ Ｐ明朝" w:eastAsia="ＭＳ Ｐ明朝" w:hAnsi="ＭＳ Ｐ明朝" w:hint="eastAsia"/>
          <w:bCs/>
          <w:sz w:val="22"/>
        </w:rPr>
        <w:t>環境への影響</w:t>
      </w:r>
      <w:r w:rsidR="00232193" w:rsidRPr="002F3680">
        <w:rPr>
          <w:rFonts w:ascii="ＭＳ Ｐ明朝" w:eastAsia="ＭＳ Ｐ明朝" w:hAnsi="ＭＳ Ｐ明朝" w:hint="eastAsia"/>
          <w:bCs/>
          <w:sz w:val="22"/>
        </w:rPr>
        <w:t>は</w:t>
      </w:r>
      <w:r w:rsidR="00C71954" w:rsidRPr="002F3680">
        <w:rPr>
          <w:rFonts w:ascii="ＭＳ Ｐ明朝" w:eastAsia="ＭＳ Ｐ明朝" w:hAnsi="ＭＳ Ｐ明朝" w:hint="eastAsia"/>
          <w:bCs/>
          <w:sz w:val="22"/>
        </w:rPr>
        <w:t>ない</w:t>
      </w:r>
      <w:r w:rsidR="00B07B90" w:rsidRPr="002F3680">
        <w:rPr>
          <w:rFonts w:ascii="ＭＳ Ｐ明朝" w:eastAsia="ＭＳ Ｐ明朝" w:hAnsi="ＭＳ Ｐ明朝" w:hint="eastAsia"/>
          <w:bCs/>
          <w:sz w:val="22"/>
        </w:rPr>
        <w:t>の</w:t>
      </w:r>
      <w:r w:rsidR="00C71954" w:rsidRPr="002F3680">
        <w:rPr>
          <w:rFonts w:ascii="ＭＳ Ｐ明朝" w:eastAsia="ＭＳ Ｐ明朝" w:hAnsi="ＭＳ Ｐ明朝" w:hint="eastAsia"/>
          <w:bCs/>
          <w:sz w:val="22"/>
        </w:rPr>
        <w:t xml:space="preserve">か？　</w:t>
      </w:r>
    </w:p>
    <w:p w:rsidR="00B07B90" w:rsidRDefault="00B07B90" w:rsidP="00920AC5">
      <w:pPr>
        <w:rPr>
          <w:rFonts w:ascii="ＭＳ Ｐ明朝" w:eastAsia="ＭＳ Ｐ明朝" w:hAnsi="ＭＳ Ｐ明朝"/>
          <w:b/>
          <w:bCs/>
          <w:sz w:val="22"/>
        </w:rPr>
      </w:pPr>
    </w:p>
    <w:p w:rsidR="00B07B90" w:rsidRPr="002F3680" w:rsidRDefault="000A4C91" w:rsidP="00920AC5">
      <w:pPr>
        <w:rPr>
          <w:rFonts w:ascii="ＭＳ Ｐ明朝" w:eastAsia="ＭＳ Ｐ明朝" w:hAnsi="ＭＳ Ｐ明朝"/>
          <w:bCs/>
          <w:sz w:val="22"/>
        </w:rPr>
      </w:pPr>
      <w:r>
        <w:rPr>
          <w:rFonts w:ascii="ＭＳ Ｐ明朝" w:eastAsia="ＭＳ Ｐ明朝" w:hAnsi="ＭＳ Ｐ明朝"/>
          <w:b/>
          <w:bCs/>
          <w:sz w:val="22"/>
        </w:rPr>
        <w:t>5</w:t>
      </w:r>
      <w:r w:rsidR="00B703AA">
        <w:rPr>
          <w:rFonts w:ascii="ＭＳ Ｐ明朝" w:eastAsia="ＭＳ Ｐ明朝" w:hAnsi="ＭＳ Ｐ明朝"/>
          <w:b/>
          <w:bCs/>
          <w:sz w:val="22"/>
        </w:rPr>
        <w:t xml:space="preserve">-3-2. </w:t>
      </w:r>
      <w:r w:rsidR="00FE7915" w:rsidRPr="002F3680">
        <w:rPr>
          <w:rFonts w:ascii="ＭＳ Ｐ明朝" w:eastAsia="ＭＳ Ｐ明朝" w:hAnsi="ＭＳ Ｐ明朝" w:hint="eastAsia"/>
          <w:bCs/>
          <w:sz w:val="22"/>
        </w:rPr>
        <w:t>今回の計画では</w:t>
      </w:r>
      <w:r w:rsidR="00B07B90" w:rsidRPr="002F3680">
        <w:rPr>
          <w:rFonts w:ascii="ＭＳ Ｐ明朝" w:eastAsia="ＭＳ Ｐ明朝" w:hAnsi="ＭＳ Ｐ明朝" w:hint="eastAsia"/>
          <w:bCs/>
          <w:sz w:val="22"/>
        </w:rPr>
        <w:t>、</w:t>
      </w:r>
      <w:r w:rsidR="00C71954" w:rsidRPr="002F3680">
        <w:rPr>
          <w:rFonts w:ascii="ＭＳ Ｐ明朝" w:eastAsia="ＭＳ Ｐ明朝" w:hAnsi="ＭＳ Ｐ明朝" w:hint="eastAsia"/>
          <w:bCs/>
          <w:sz w:val="22"/>
        </w:rPr>
        <w:t>6</w:t>
      </w:r>
      <w:r w:rsidR="00C71954" w:rsidRPr="002F3680">
        <w:rPr>
          <w:rFonts w:ascii="ＭＳ Ｐ明朝" w:eastAsia="ＭＳ Ｐ明朝" w:hAnsi="ＭＳ Ｐ明朝"/>
          <w:bCs/>
          <w:sz w:val="22"/>
        </w:rPr>
        <w:t>.7</w:t>
      </w:r>
      <w:r w:rsidR="00C71954" w:rsidRPr="002F3680">
        <w:rPr>
          <w:rFonts w:ascii="ＭＳ Ｐ明朝" w:eastAsia="ＭＳ Ｐ明朝" w:hAnsi="ＭＳ Ｐ明朝" w:hint="eastAsia"/>
          <w:bCs/>
          <w:sz w:val="22"/>
        </w:rPr>
        <w:t>万㎥の建設残土</w:t>
      </w:r>
      <w:r w:rsidR="00B07B90" w:rsidRPr="002F3680">
        <w:rPr>
          <w:rFonts w:ascii="ＭＳ Ｐ明朝" w:eastAsia="ＭＳ Ｐ明朝" w:hAnsi="ＭＳ Ｐ明朝" w:hint="eastAsia"/>
          <w:bCs/>
          <w:sz w:val="22"/>
        </w:rPr>
        <w:t>に高炉セメントB種、界面活性剤を加え、</w:t>
      </w:r>
      <w:r w:rsidR="00C71954" w:rsidRPr="002F3680">
        <w:rPr>
          <w:rFonts w:ascii="ＭＳ Ｐ明朝" w:eastAsia="ＭＳ Ｐ明朝" w:hAnsi="ＭＳ Ｐ明朝" w:hint="eastAsia"/>
          <w:bCs/>
          <w:sz w:val="22"/>
        </w:rPr>
        <w:t>1</w:t>
      </w:r>
      <w:r w:rsidR="00C71954" w:rsidRPr="002F3680">
        <w:rPr>
          <w:rFonts w:ascii="ＭＳ Ｐ明朝" w:eastAsia="ＭＳ Ｐ明朝" w:hAnsi="ＭＳ Ｐ明朝"/>
          <w:bCs/>
          <w:sz w:val="22"/>
        </w:rPr>
        <w:t>7.3</w:t>
      </w:r>
      <w:r w:rsidR="00C71954" w:rsidRPr="002F3680">
        <w:rPr>
          <w:rFonts w:ascii="ＭＳ Ｐ明朝" w:eastAsia="ＭＳ Ｐ明朝" w:hAnsi="ＭＳ Ｐ明朝" w:hint="eastAsia"/>
          <w:bCs/>
          <w:sz w:val="22"/>
        </w:rPr>
        <w:t>万㎥の軽量盛土を造成すると</w:t>
      </w:r>
      <w:r w:rsidR="00B07B90" w:rsidRPr="002F3680">
        <w:rPr>
          <w:rFonts w:ascii="ＭＳ Ｐ明朝" w:eastAsia="ＭＳ Ｐ明朝" w:hAnsi="ＭＳ Ｐ明朝" w:hint="eastAsia"/>
          <w:bCs/>
          <w:sz w:val="22"/>
        </w:rPr>
        <w:t>されている</w:t>
      </w:r>
      <w:bookmarkStart w:id="13" w:name="_Hlk30710489"/>
      <w:r w:rsidR="00FE7915" w:rsidRPr="002F3680">
        <w:rPr>
          <w:rFonts w:ascii="ＭＳ Ｐ明朝" w:eastAsia="ＭＳ Ｐ明朝" w:hAnsi="ＭＳ Ｐ明朝" w:hint="eastAsia"/>
          <w:bCs/>
          <w:sz w:val="18"/>
          <w:szCs w:val="18"/>
        </w:rPr>
        <w:t>（「第３回」53頁、1</w:t>
      </w:r>
      <w:r w:rsidR="00FE7915" w:rsidRPr="002F3680">
        <w:rPr>
          <w:rFonts w:ascii="ＭＳ Ｐ明朝" w:eastAsia="ＭＳ Ｐ明朝" w:hAnsi="ＭＳ Ｐ明朝"/>
          <w:bCs/>
          <w:sz w:val="18"/>
          <w:szCs w:val="18"/>
        </w:rPr>
        <w:t>21</w:t>
      </w:r>
      <w:r w:rsidR="00FE7915" w:rsidRPr="002F3680">
        <w:rPr>
          <w:rFonts w:ascii="ＭＳ Ｐ明朝" w:eastAsia="ＭＳ Ｐ明朝" w:hAnsi="ＭＳ Ｐ明朝" w:hint="eastAsia"/>
          <w:bCs/>
          <w:sz w:val="18"/>
          <w:szCs w:val="18"/>
        </w:rPr>
        <w:t>頁）</w:t>
      </w:r>
      <w:bookmarkEnd w:id="13"/>
      <w:r w:rsidR="00B07B90" w:rsidRPr="002F3680">
        <w:rPr>
          <w:rFonts w:ascii="ＭＳ Ｐ明朝" w:eastAsia="ＭＳ Ｐ明朝" w:hAnsi="ＭＳ Ｐ明朝" w:hint="eastAsia"/>
          <w:bCs/>
          <w:sz w:val="22"/>
        </w:rPr>
        <w:t>。</w:t>
      </w:r>
    </w:p>
    <w:p w:rsidR="00C71954" w:rsidRPr="002F3680" w:rsidRDefault="00C71954" w:rsidP="002F3680">
      <w:pPr>
        <w:ind w:firstLineChars="100" w:firstLine="220"/>
        <w:rPr>
          <w:rFonts w:ascii="ＭＳ Ｐ明朝" w:eastAsia="ＭＳ Ｐ明朝" w:hAnsi="ＭＳ Ｐ明朝"/>
          <w:bCs/>
          <w:sz w:val="22"/>
        </w:rPr>
      </w:pPr>
      <w:r w:rsidRPr="002F3680">
        <w:rPr>
          <w:rFonts w:ascii="ＭＳ Ｐ明朝" w:eastAsia="ＭＳ Ｐ明朝" w:hAnsi="ＭＳ Ｐ明朝" w:hint="eastAsia"/>
          <w:bCs/>
          <w:sz w:val="22"/>
        </w:rPr>
        <w:t>「軽量盛土」の</w:t>
      </w:r>
      <w:r w:rsidR="00B07B90" w:rsidRPr="002F3680">
        <w:rPr>
          <w:rFonts w:ascii="ＭＳ Ｐ明朝" w:eastAsia="ＭＳ Ｐ明朝" w:hAnsi="ＭＳ Ｐ明朝" w:hint="eastAsia"/>
          <w:bCs/>
          <w:sz w:val="22"/>
        </w:rPr>
        <w:t>範囲は、ケーソン護岸の背面1</w:t>
      </w:r>
      <w:r w:rsidR="00B07B90" w:rsidRPr="002F3680">
        <w:rPr>
          <w:rFonts w:ascii="ＭＳ Ｐ明朝" w:eastAsia="ＭＳ Ｐ明朝" w:hAnsi="ＭＳ Ｐ明朝"/>
          <w:bCs/>
          <w:sz w:val="22"/>
        </w:rPr>
        <w:t>11m</w:t>
      </w:r>
      <w:r w:rsidR="00B07B90" w:rsidRPr="002F3680">
        <w:rPr>
          <w:rFonts w:ascii="ＭＳ Ｐ明朝" w:eastAsia="ＭＳ Ｐ明朝" w:hAnsi="ＭＳ Ｐ明朝" w:hint="eastAsia"/>
          <w:bCs/>
          <w:sz w:val="22"/>
        </w:rPr>
        <w:t>、厚さ8</w:t>
      </w:r>
      <w:r w:rsidR="00B07B90" w:rsidRPr="002F3680">
        <w:rPr>
          <w:rFonts w:ascii="ＭＳ Ｐ明朝" w:eastAsia="ＭＳ Ｐ明朝" w:hAnsi="ＭＳ Ｐ明朝"/>
          <w:bCs/>
          <w:sz w:val="22"/>
        </w:rPr>
        <w:t>m</w:t>
      </w:r>
      <w:r w:rsidR="00232193" w:rsidRPr="002F3680">
        <w:rPr>
          <w:rFonts w:ascii="ＭＳ Ｐ明朝" w:eastAsia="ＭＳ Ｐ明朝" w:hAnsi="ＭＳ Ｐ明朝" w:hint="eastAsia"/>
          <w:bCs/>
          <w:sz w:val="22"/>
        </w:rPr>
        <w:t>とされているが、</w:t>
      </w:r>
      <w:r w:rsidRPr="002F3680">
        <w:rPr>
          <w:rFonts w:ascii="ＭＳ Ｐ明朝" w:eastAsia="ＭＳ Ｐ明朝" w:hAnsi="ＭＳ Ｐ明朝" w:hint="eastAsia"/>
          <w:bCs/>
          <w:sz w:val="22"/>
        </w:rPr>
        <w:t>施工面積を明らかにされたい</w:t>
      </w:r>
      <w:r w:rsidR="00FE7915" w:rsidRPr="002F3680">
        <w:rPr>
          <w:rFonts w:ascii="ＭＳ Ｐ明朝" w:eastAsia="ＭＳ Ｐ明朝" w:hAnsi="ＭＳ Ｐ明朝" w:hint="eastAsia"/>
          <w:bCs/>
          <w:sz w:val="18"/>
          <w:szCs w:val="18"/>
        </w:rPr>
        <w:t>（「第２回資料」1</w:t>
      </w:r>
      <w:r w:rsidR="00FE7915" w:rsidRPr="002F3680">
        <w:rPr>
          <w:rFonts w:ascii="ＭＳ Ｐ明朝" w:eastAsia="ＭＳ Ｐ明朝" w:hAnsi="ＭＳ Ｐ明朝"/>
          <w:bCs/>
          <w:sz w:val="18"/>
          <w:szCs w:val="18"/>
        </w:rPr>
        <w:t>93</w:t>
      </w:r>
      <w:r w:rsidR="00FE7915" w:rsidRPr="002F3680">
        <w:rPr>
          <w:rFonts w:ascii="ＭＳ Ｐ明朝" w:eastAsia="ＭＳ Ｐ明朝" w:hAnsi="ＭＳ Ｐ明朝" w:hint="eastAsia"/>
          <w:bCs/>
          <w:sz w:val="18"/>
          <w:szCs w:val="18"/>
        </w:rPr>
        <w:t>頁）</w:t>
      </w:r>
      <w:r w:rsidRPr="002F3680">
        <w:rPr>
          <w:rFonts w:ascii="ＭＳ Ｐ明朝" w:eastAsia="ＭＳ Ｐ明朝" w:hAnsi="ＭＳ Ｐ明朝" w:hint="eastAsia"/>
          <w:bCs/>
          <w:sz w:val="22"/>
        </w:rPr>
        <w:t>。</w:t>
      </w:r>
    </w:p>
    <w:p w:rsidR="00563E62" w:rsidRDefault="00563E62" w:rsidP="00B703AA">
      <w:pPr>
        <w:rPr>
          <w:rFonts w:ascii="ＭＳ Ｐ明朝" w:eastAsia="ＭＳ Ｐ明朝" w:hAnsi="ＭＳ Ｐ明朝"/>
          <w:bCs/>
          <w:strike/>
          <w:sz w:val="22"/>
        </w:rPr>
      </w:pP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b/>
          <w:bCs/>
          <w:sz w:val="22"/>
        </w:rPr>
        <w:t>5-3-3.</w:t>
      </w:r>
      <w:r w:rsidRPr="00602BB9">
        <w:rPr>
          <w:rFonts w:ascii="ＭＳ Ｐ明朝" w:eastAsia="ＭＳ Ｐ明朝" w:hAnsi="ＭＳ Ｐ明朝"/>
          <w:bCs/>
          <w:sz w:val="22"/>
        </w:rPr>
        <w:t xml:space="preserve"> </w:t>
      </w:r>
      <w:r w:rsidRPr="00602BB9">
        <w:rPr>
          <w:rFonts w:ascii="ＭＳ Ｐ明朝" w:eastAsia="ＭＳ Ｐ明朝" w:hAnsi="ＭＳ Ｐ明朝" w:hint="eastAsia"/>
          <w:bCs/>
          <w:sz w:val="22"/>
        </w:rPr>
        <w:t>軽量盛土を施工することにより、ケーソン護岸の寸法が小さくなるのか、地盤改良工事の範囲がどの程度減るのか、具体的に説明されたい。</w:t>
      </w:r>
    </w:p>
    <w:p w:rsidR="00563E62" w:rsidRPr="00563E62" w:rsidRDefault="00563E62" w:rsidP="00B703AA">
      <w:pPr>
        <w:rPr>
          <w:rFonts w:ascii="ＭＳ Ｐ明朝" w:eastAsia="ＭＳ Ｐ明朝" w:hAnsi="ＭＳ Ｐ明朝"/>
          <w:bCs/>
          <w:sz w:val="22"/>
        </w:rPr>
      </w:pP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hint="eastAsia"/>
          <w:b/>
          <w:bCs/>
          <w:sz w:val="22"/>
        </w:rPr>
        <w:t>5</w:t>
      </w:r>
      <w:r w:rsidRPr="00602BB9">
        <w:rPr>
          <w:rFonts w:ascii="ＭＳ Ｐ明朝" w:eastAsia="ＭＳ Ｐ明朝" w:hAnsi="ＭＳ Ｐ明朝"/>
          <w:b/>
          <w:bCs/>
          <w:sz w:val="22"/>
        </w:rPr>
        <w:t>-3-4.</w:t>
      </w:r>
      <w:r w:rsidRPr="00602BB9">
        <w:rPr>
          <w:rFonts w:ascii="ＭＳ Ｐ明朝" w:eastAsia="ＭＳ Ｐ明朝" w:hAnsi="ＭＳ Ｐ明朝"/>
          <w:bCs/>
          <w:sz w:val="22"/>
        </w:rPr>
        <w:t xml:space="preserve"> </w:t>
      </w:r>
      <w:r w:rsidRPr="00602BB9">
        <w:rPr>
          <w:rFonts w:ascii="ＭＳ Ｐ明朝" w:eastAsia="ＭＳ Ｐ明朝" w:hAnsi="ＭＳ Ｐ明朝" w:hint="eastAsia"/>
          <w:bCs/>
          <w:sz w:val="22"/>
        </w:rPr>
        <w:t>軽量盛土の施工にあたって下記の点を具体的に説明されたい。①１日の打設高さの制限はあるか？　②大掛かりなプラントが必要ではないのか？　③雨天時でも施工できるか？　④HWL以下の施工に問題はないのか？　⑤工費はどの程度増えるのか？</w:t>
      </w: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hint="eastAsia"/>
          <w:bCs/>
          <w:sz w:val="22"/>
        </w:rPr>
        <w:t xml:space="preserve">　また、これらの軽量盛土の問題点を技術検討会に説明したか？</w:t>
      </w:r>
    </w:p>
    <w:p w:rsidR="00563E62" w:rsidRDefault="00563E62" w:rsidP="00B703AA">
      <w:pPr>
        <w:rPr>
          <w:rFonts w:ascii="ＭＳ Ｐ明朝" w:eastAsia="ＭＳ Ｐ明朝" w:hAnsi="ＭＳ Ｐ明朝"/>
          <w:b/>
          <w:bCs/>
          <w:sz w:val="22"/>
        </w:rPr>
      </w:pPr>
    </w:p>
    <w:p w:rsidR="00563E62" w:rsidRPr="00602BB9" w:rsidRDefault="00563E62" w:rsidP="00563E62">
      <w:pPr>
        <w:rPr>
          <w:rFonts w:ascii="ＭＳ Ｐ明朝" w:eastAsia="ＭＳ Ｐ明朝" w:hAnsi="ＭＳ Ｐ明朝"/>
          <w:bCs/>
          <w:sz w:val="22"/>
        </w:rPr>
      </w:pPr>
      <w:r w:rsidRPr="00602BB9">
        <w:rPr>
          <w:rFonts w:ascii="ＭＳ Ｐ明朝" w:eastAsia="ＭＳ Ｐ明朝" w:hAnsi="ＭＳ Ｐ明朝" w:hint="eastAsia"/>
          <w:b/>
          <w:bCs/>
          <w:sz w:val="22"/>
        </w:rPr>
        <w:t>5</w:t>
      </w:r>
      <w:r w:rsidRPr="00602BB9">
        <w:rPr>
          <w:rFonts w:ascii="ＭＳ Ｐ明朝" w:eastAsia="ＭＳ Ｐ明朝" w:hAnsi="ＭＳ Ｐ明朝"/>
          <w:b/>
          <w:bCs/>
          <w:sz w:val="22"/>
        </w:rPr>
        <w:t>-3-5.</w:t>
      </w:r>
      <w:r w:rsidR="00602BB9">
        <w:rPr>
          <w:rFonts w:ascii="ＭＳ Ｐ明朝" w:eastAsia="ＭＳ Ｐ明朝" w:hAnsi="ＭＳ Ｐ明朝" w:hint="eastAsia"/>
          <w:bCs/>
          <w:sz w:val="22"/>
        </w:rPr>
        <w:t xml:space="preserve">　</w:t>
      </w:r>
      <w:r w:rsidRPr="00602BB9">
        <w:rPr>
          <w:rFonts w:ascii="ＭＳ Ｐ明朝" w:eastAsia="ＭＳ Ｐ明朝" w:hAnsi="ＭＳ Ｐ明朝" w:hint="eastAsia"/>
          <w:bCs/>
          <w:sz w:val="22"/>
        </w:rPr>
        <w:t>軽量盛土の実施個所は滑走路下まで及んでいるが、強度等に問題はないのか？　また経年による劣化の恐れはないのか？</w:t>
      </w:r>
    </w:p>
    <w:p w:rsidR="00563E62" w:rsidRPr="00563E62" w:rsidRDefault="00563E62" w:rsidP="00B703AA">
      <w:pPr>
        <w:rPr>
          <w:rFonts w:ascii="ＭＳ Ｐ明朝" w:eastAsia="ＭＳ Ｐ明朝" w:hAnsi="ＭＳ Ｐ明朝"/>
          <w:b/>
          <w:bCs/>
          <w:sz w:val="22"/>
        </w:rPr>
      </w:pPr>
    </w:p>
    <w:p w:rsidR="003009D5" w:rsidRPr="002F3680" w:rsidRDefault="006F37D4" w:rsidP="00B703AA">
      <w:pPr>
        <w:rPr>
          <w:rFonts w:ascii="ＭＳ Ｐ明朝" w:eastAsia="ＭＳ Ｐ明朝" w:hAnsi="ＭＳ Ｐ明朝"/>
          <w:bCs/>
          <w:sz w:val="22"/>
        </w:rPr>
      </w:pPr>
      <w:r>
        <w:rPr>
          <w:rFonts w:ascii="ＭＳ Ｐ明朝" w:eastAsia="ＭＳ Ｐ明朝" w:hAnsi="ＭＳ Ｐ明朝" w:hint="eastAsia"/>
          <w:b/>
          <w:bCs/>
          <w:sz w:val="22"/>
        </w:rPr>
        <w:t xml:space="preserve"> </w:t>
      </w:r>
      <w:r>
        <w:rPr>
          <w:rFonts w:ascii="ＭＳ Ｐ明朝" w:eastAsia="ＭＳ Ｐ明朝" w:hAnsi="ＭＳ Ｐ明朝"/>
          <w:b/>
          <w:bCs/>
          <w:sz w:val="22"/>
        </w:rPr>
        <w:t xml:space="preserve">                                                           </w:t>
      </w:r>
      <w:r>
        <w:rPr>
          <w:rFonts w:ascii="ＭＳ Ｐ明朝" w:eastAsia="ＭＳ Ｐ明朝" w:hAnsi="ＭＳ Ｐ明朝" w:hint="eastAsia"/>
          <w:b/>
          <w:bCs/>
          <w:sz w:val="22"/>
        </w:rPr>
        <w:t xml:space="preserve">　　　　　　　　</w:t>
      </w:r>
      <w:r>
        <w:rPr>
          <w:rFonts w:ascii="ＭＳ Ｐ明朝" w:eastAsia="ＭＳ Ｐ明朝" w:hAnsi="ＭＳ Ｐ明朝"/>
          <w:b/>
          <w:bCs/>
          <w:sz w:val="22"/>
        </w:rPr>
        <w:t xml:space="preserve">    </w:t>
      </w:r>
      <w:r w:rsidRPr="002F3680">
        <w:rPr>
          <w:rFonts w:ascii="ＭＳ Ｐ明朝" w:eastAsia="ＭＳ Ｐ明朝" w:hAnsi="ＭＳ Ｐ明朝" w:hint="eastAsia"/>
          <w:bCs/>
          <w:sz w:val="22"/>
        </w:rPr>
        <w:t>（以上）</w:t>
      </w:r>
    </w:p>
    <w:sectPr w:rsidR="003009D5" w:rsidRPr="002F3680" w:rsidSect="000A4C91">
      <w:footerReference w:type="default" r:id="rId9"/>
      <w:pgSz w:w="11906" w:h="16838" w:code="9"/>
      <w:pgMar w:top="1134" w:right="1134" w:bottom="1134" w:left="1418" w:header="851" w:footer="992" w:gutter="0"/>
      <w:pgNumType w:fmt="numberInDash"/>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23" w:rsidRDefault="00456223" w:rsidP="00F9018F">
      <w:r>
        <w:separator/>
      </w:r>
    </w:p>
  </w:endnote>
  <w:endnote w:type="continuationSeparator" w:id="0">
    <w:p w:rsidR="00456223" w:rsidRDefault="00456223" w:rsidP="00F9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943739"/>
      <w:docPartObj>
        <w:docPartGallery w:val="Page Numbers (Bottom of Page)"/>
        <w:docPartUnique/>
      </w:docPartObj>
    </w:sdtPr>
    <w:sdtEndPr/>
    <w:sdtContent>
      <w:p w:rsidR="00D94BC0" w:rsidRDefault="00D94BC0">
        <w:pPr>
          <w:pStyle w:val="a9"/>
          <w:jc w:val="center"/>
        </w:pPr>
        <w:r>
          <w:fldChar w:fldCharType="begin"/>
        </w:r>
        <w:r>
          <w:instrText>PAGE   \* MERGEFORMAT</w:instrText>
        </w:r>
        <w:r>
          <w:fldChar w:fldCharType="separate"/>
        </w:r>
        <w:r w:rsidR="00602BB9" w:rsidRPr="00602BB9">
          <w:rPr>
            <w:noProof/>
            <w:lang w:val="ja-JP"/>
          </w:rPr>
          <w:t>-</w:t>
        </w:r>
        <w:r w:rsidR="00602BB9">
          <w:rPr>
            <w:noProof/>
          </w:rPr>
          <w:t xml:space="preserve"> 1 -</w:t>
        </w:r>
        <w:r>
          <w:fldChar w:fldCharType="end"/>
        </w:r>
      </w:p>
    </w:sdtContent>
  </w:sdt>
  <w:p w:rsidR="00D94BC0" w:rsidRDefault="00D94B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23" w:rsidRDefault="00456223" w:rsidP="00F9018F">
      <w:r>
        <w:separator/>
      </w:r>
    </w:p>
  </w:footnote>
  <w:footnote w:type="continuationSeparator" w:id="0">
    <w:p w:rsidR="00456223" w:rsidRDefault="00456223" w:rsidP="00F9018F">
      <w:r>
        <w:continuationSeparator/>
      </w:r>
    </w:p>
  </w:footnote>
  <w:footnote w:id="1">
    <w:p w:rsidR="00D94BC0" w:rsidRDefault="00D94BC0" w:rsidP="00F9018F">
      <w:pPr>
        <w:ind w:leftChars="100" w:left="210"/>
        <w:rPr>
          <w:rFonts w:ascii="ＭＳ Ｐ明朝" w:eastAsia="ＭＳ Ｐ明朝" w:hAnsi="ＭＳ Ｐ明朝"/>
          <w:b/>
          <w:bCs/>
          <w:sz w:val="20"/>
          <w:szCs w:val="20"/>
        </w:rPr>
      </w:pPr>
      <w:r>
        <w:rPr>
          <w:rStyle w:val="a6"/>
        </w:rPr>
        <w:footnoteRef/>
      </w:r>
      <w:r>
        <w:t xml:space="preserve"> </w:t>
      </w:r>
      <w:r w:rsidRPr="00F9018F">
        <w:rPr>
          <w:rFonts w:ascii="ＭＳ Ｐ明朝" w:eastAsia="ＭＳ Ｐ明朝" w:hAnsi="ＭＳ Ｐ明朝" w:hint="eastAsia"/>
          <w:b/>
          <w:bCs/>
          <w:sz w:val="20"/>
          <w:szCs w:val="20"/>
        </w:rPr>
        <w:t>たとえば、</w:t>
      </w:r>
      <w:r>
        <w:rPr>
          <w:rFonts w:ascii="ＭＳ Ｐ明朝" w:eastAsia="ＭＳ Ｐ明朝" w:hAnsi="ＭＳ Ｐ明朝" w:hint="eastAsia"/>
          <w:b/>
          <w:bCs/>
          <w:sz w:val="20"/>
          <w:szCs w:val="20"/>
        </w:rPr>
        <w:t>日下部名誉教授の</w:t>
      </w:r>
      <w:r w:rsidRPr="00F9018F">
        <w:rPr>
          <w:rFonts w:ascii="ＭＳ Ｐ明朝" w:eastAsia="ＭＳ Ｐ明朝" w:hAnsi="ＭＳ Ｐ明朝" w:hint="eastAsia"/>
          <w:b/>
          <w:bCs/>
          <w:sz w:val="20"/>
          <w:szCs w:val="20"/>
        </w:rPr>
        <w:t>鑑定書は次のように指摘している。</w:t>
      </w:r>
    </w:p>
    <w:p w:rsidR="00D94BC0" w:rsidRPr="00F9018F" w:rsidRDefault="00D94BC0" w:rsidP="00F9018F">
      <w:pPr>
        <w:ind w:leftChars="100" w:left="210"/>
        <w:rPr>
          <w:rFonts w:ascii="ＭＳ Ｐ明朝" w:eastAsia="ＭＳ Ｐ明朝" w:hAnsi="ＭＳ Ｐ明朝"/>
          <w:b/>
          <w:bCs/>
          <w:sz w:val="18"/>
          <w:szCs w:val="18"/>
        </w:rPr>
      </w:pPr>
      <w:r w:rsidRPr="00F9018F">
        <w:rPr>
          <w:rFonts w:ascii="ＭＳ Ｐ明朝" w:eastAsia="ＭＳ Ｐ明朝" w:hAnsi="ＭＳ Ｐ明朝" w:hint="eastAsia"/>
          <w:b/>
          <w:bCs/>
          <w:sz w:val="18"/>
          <w:szCs w:val="18"/>
        </w:rPr>
        <w:t>・「引き続き詳細検討が行われ、断面の修正、地盤調査・土質試験の追加の可能性も含め、『必要があれば前段階に溯って再検討を行う』ことが想定されている。」（P2</w:t>
      </w:r>
      <w:r w:rsidRPr="00F9018F">
        <w:rPr>
          <w:rFonts w:ascii="ＭＳ Ｐ明朝" w:eastAsia="ＭＳ Ｐ明朝" w:hAnsi="ＭＳ Ｐ明朝"/>
          <w:b/>
          <w:bCs/>
          <w:sz w:val="18"/>
          <w:szCs w:val="18"/>
        </w:rPr>
        <w:t>）</w:t>
      </w:r>
    </w:p>
    <w:p w:rsidR="00D94BC0" w:rsidRPr="00F9018F" w:rsidRDefault="00D94BC0" w:rsidP="00F9018F">
      <w:pPr>
        <w:ind w:leftChars="100" w:left="210"/>
        <w:rPr>
          <w:rFonts w:ascii="ＭＳ Ｐ明朝" w:eastAsia="ＭＳ Ｐ明朝" w:hAnsi="ＭＳ Ｐ明朝"/>
          <w:b/>
          <w:bCs/>
          <w:sz w:val="18"/>
          <w:szCs w:val="18"/>
        </w:rPr>
      </w:pPr>
      <w:r w:rsidRPr="00F9018F">
        <w:rPr>
          <w:rFonts w:ascii="ＭＳ Ｐ明朝" w:eastAsia="ＭＳ Ｐ明朝" w:hAnsi="ＭＳ Ｐ明朝" w:hint="eastAsia"/>
          <w:b/>
          <w:bCs/>
          <w:sz w:val="18"/>
          <w:szCs w:val="18"/>
        </w:rPr>
        <w:t>・「詳細設計で要求される詳細調査では、必要に応じ、より密度の高い地盤調査や土質試験を実施するなどしてより精緻な解析を実施するのが有益と考えられる。」（P3</w:t>
      </w:r>
      <w:r w:rsidRPr="00F9018F">
        <w:rPr>
          <w:rFonts w:ascii="ＭＳ Ｐ明朝" w:eastAsia="ＭＳ Ｐ明朝" w:hAnsi="ＭＳ Ｐ明朝"/>
          <w:b/>
          <w:bCs/>
          <w:sz w:val="18"/>
          <w:szCs w:val="18"/>
        </w:rPr>
        <w:t>）</w:t>
      </w:r>
    </w:p>
    <w:p w:rsidR="00D94BC0" w:rsidRPr="00F9018F" w:rsidRDefault="00D94BC0" w:rsidP="00F9018F">
      <w:pPr>
        <w:ind w:firstLineChars="100" w:firstLine="181"/>
        <w:rPr>
          <w:rFonts w:ascii="ＭＳ Ｐ明朝" w:eastAsia="ＭＳ Ｐ明朝" w:hAnsi="ＭＳ Ｐ明朝"/>
          <w:b/>
          <w:bCs/>
          <w:sz w:val="18"/>
          <w:szCs w:val="18"/>
        </w:rPr>
      </w:pPr>
      <w:r w:rsidRPr="00F9018F">
        <w:rPr>
          <w:rFonts w:ascii="ＭＳ Ｐ明朝" w:eastAsia="ＭＳ Ｐ明朝" w:hAnsi="ＭＳ Ｐ明朝" w:hint="eastAsia"/>
          <w:b/>
          <w:bCs/>
          <w:sz w:val="18"/>
          <w:szCs w:val="18"/>
        </w:rPr>
        <w:t>・「必要に応じ、追加の地盤調査・土質試験が計画・実施されることが想定される」（P3</w:t>
      </w:r>
      <w:r w:rsidRPr="00F9018F">
        <w:rPr>
          <w:rFonts w:ascii="ＭＳ Ｐ明朝" w:eastAsia="ＭＳ Ｐ明朝" w:hAnsi="ＭＳ Ｐ明朝"/>
          <w:b/>
          <w:bCs/>
          <w:sz w:val="18"/>
          <w:szCs w:val="18"/>
        </w:rPr>
        <w:t>）</w:t>
      </w:r>
    </w:p>
    <w:p w:rsidR="00D94BC0" w:rsidRPr="00F9018F" w:rsidRDefault="00D94BC0" w:rsidP="00F9018F">
      <w:pPr>
        <w:ind w:leftChars="100" w:left="210"/>
        <w:rPr>
          <w:rFonts w:ascii="ＭＳ Ｐ明朝" w:eastAsia="ＭＳ Ｐ明朝" w:hAnsi="ＭＳ Ｐ明朝"/>
          <w:b/>
          <w:bCs/>
          <w:sz w:val="18"/>
          <w:szCs w:val="18"/>
        </w:rPr>
      </w:pPr>
      <w:r w:rsidRPr="00F9018F">
        <w:rPr>
          <w:rFonts w:ascii="ＭＳ Ｐ明朝" w:eastAsia="ＭＳ Ｐ明朝" w:hAnsi="ＭＳ Ｐ明朝" w:hint="eastAsia"/>
          <w:b/>
          <w:bCs/>
          <w:sz w:val="18"/>
          <w:szCs w:val="18"/>
        </w:rPr>
        <w:t>・「埋立地内ついては目標要求性能が決定された段階で、必要に応じて更なる調査が実施されることが想定される」（P12）</w:t>
      </w:r>
    </w:p>
    <w:p w:rsidR="00D94BC0" w:rsidRPr="00F9018F" w:rsidRDefault="00D94BC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69B5"/>
    <w:multiLevelType w:val="hybridMultilevel"/>
    <w:tmpl w:val="EAD21366"/>
    <w:lvl w:ilvl="0" w:tplc="6E9A8A02">
      <w:start w:val="4"/>
      <w:numFmt w:val="decimalEnclosedCircle"/>
      <w:lvlText w:val="%1"/>
      <w:lvlJc w:val="left"/>
      <w:pPr>
        <w:ind w:left="0" w:firstLine="221"/>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697334F4"/>
    <w:multiLevelType w:val="hybridMultilevel"/>
    <w:tmpl w:val="7344558C"/>
    <w:lvl w:ilvl="0" w:tplc="3B9C2B24">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34"/>
    <w:rsid w:val="00006A60"/>
    <w:rsid w:val="00030080"/>
    <w:rsid w:val="00051F3B"/>
    <w:rsid w:val="00056E96"/>
    <w:rsid w:val="000A1B69"/>
    <w:rsid w:val="000A304C"/>
    <w:rsid w:val="000A4C91"/>
    <w:rsid w:val="000D35A0"/>
    <w:rsid w:val="000E05D8"/>
    <w:rsid w:val="000E37F5"/>
    <w:rsid w:val="00130A88"/>
    <w:rsid w:val="00130AC7"/>
    <w:rsid w:val="00146C39"/>
    <w:rsid w:val="00157025"/>
    <w:rsid w:val="001A2D41"/>
    <w:rsid w:val="001A67EC"/>
    <w:rsid w:val="001C62C2"/>
    <w:rsid w:val="00214FC5"/>
    <w:rsid w:val="00231367"/>
    <w:rsid w:val="00232193"/>
    <w:rsid w:val="00257AD5"/>
    <w:rsid w:val="00261E44"/>
    <w:rsid w:val="00270C34"/>
    <w:rsid w:val="0028645B"/>
    <w:rsid w:val="002F3680"/>
    <w:rsid w:val="003009D5"/>
    <w:rsid w:val="00327CA0"/>
    <w:rsid w:val="00334FBF"/>
    <w:rsid w:val="00340AD4"/>
    <w:rsid w:val="00354ED4"/>
    <w:rsid w:val="003A1A88"/>
    <w:rsid w:val="003E0A8E"/>
    <w:rsid w:val="0040403E"/>
    <w:rsid w:val="0041296A"/>
    <w:rsid w:val="00423DD2"/>
    <w:rsid w:val="004363E7"/>
    <w:rsid w:val="00456223"/>
    <w:rsid w:val="00487B49"/>
    <w:rsid w:val="004A6C3E"/>
    <w:rsid w:val="004B12E2"/>
    <w:rsid w:val="004B738D"/>
    <w:rsid w:val="004C1ABA"/>
    <w:rsid w:val="004C35C1"/>
    <w:rsid w:val="004E715C"/>
    <w:rsid w:val="004F21FC"/>
    <w:rsid w:val="00506E99"/>
    <w:rsid w:val="0054159B"/>
    <w:rsid w:val="00542343"/>
    <w:rsid w:val="00552610"/>
    <w:rsid w:val="00563E62"/>
    <w:rsid w:val="005714A7"/>
    <w:rsid w:val="0059229A"/>
    <w:rsid w:val="005939BE"/>
    <w:rsid w:val="005B33C5"/>
    <w:rsid w:val="005C28C5"/>
    <w:rsid w:val="005C57D7"/>
    <w:rsid w:val="005D093A"/>
    <w:rsid w:val="00602BB9"/>
    <w:rsid w:val="006268D7"/>
    <w:rsid w:val="00626B6E"/>
    <w:rsid w:val="00642906"/>
    <w:rsid w:val="00642C60"/>
    <w:rsid w:val="00652BA6"/>
    <w:rsid w:val="006745BF"/>
    <w:rsid w:val="00680B53"/>
    <w:rsid w:val="00683CE7"/>
    <w:rsid w:val="006A04F9"/>
    <w:rsid w:val="006D5313"/>
    <w:rsid w:val="006E517D"/>
    <w:rsid w:val="006F37D4"/>
    <w:rsid w:val="006F69FD"/>
    <w:rsid w:val="00710AB2"/>
    <w:rsid w:val="00764E2C"/>
    <w:rsid w:val="007D1242"/>
    <w:rsid w:val="007E2829"/>
    <w:rsid w:val="007F1541"/>
    <w:rsid w:val="007F66A0"/>
    <w:rsid w:val="007F7746"/>
    <w:rsid w:val="00815F37"/>
    <w:rsid w:val="008322EE"/>
    <w:rsid w:val="00832CFD"/>
    <w:rsid w:val="008336E6"/>
    <w:rsid w:val="008379A1"/>
    <w:rsid w:val="00857DB8"/>
    <w:rsid w:val="00865C3F"/>
    <w:rsid w:val="0087165B"/>
    <w:rsid w:val="00886C53"/>
    <w:rsid w:val="008B3EE1"/>
    <w:rsid w:val="008D7641"/>
    <w:rsid w:val="00917668"/>
    <w:rsid w:val="00917CF3"/>
    <w:rsid w:val="00920AC5"/>
    <w:rsid w:val="009954E7"/>
    <w:rsid w:val="009A19C6"/>
    <w:rsid w:val="009A6614"/>
    <w:rsid w:val="009C7F19"/>
    <w:rsid w:val="00A01C44"/>
    <w:rsid w:val="00A11B59"/>
    <w:rsid w:val="00A54E9E"/>
    <w:rsid w:val="00A57F91"/>
    <w:rsid w:val="00A611F7"/>
    <w:rsid w:val="00A9586C"/>
    <w:rsid w:val="00AB41A8"/>
    <w:rsid w:val="00AC21E4"/>
    <w:rsid w:val="00AC36A6"/>
    <w:rsid w:val="00AD1539"/>
    <w:rsid w:val="00AD2D6A"/>
    <w:rsid w:val="00AE1EA6"/>
    <w:rsid w:val="00AE6210"/>
    <w:rsid w:val="00AE6C9D"/>
    <w:rsid w:val="00B07B90"/>
    <w:rsid w:val="00B1323D"/>
    <w:rsid w:val="00B22BB9"/>
    <w:rsid w:val="00B539B2"/>
    <w:rsid w:val="00B606FF"/>
    <w:rsid w:val="00B703AA"/>
    <w:rsid w:val="00B71944"/>
    <w:rsid w:val="00B76136"/>
    <w:rsid w:val="00B914E0"/>
    <w:rsid w:val="00BA01C1"/>
    <w:rsid w:val="00C12E5D"/>
    <w:rsid w:val="00C16BF7"/>
    <w:rsid w:val="00C20B92"/>
    <w:rsid w:val="00C20C63"/>
    <w:rsid w:val="00C41531"/>
    <w:rsid w:val="00C432E5"/>
    <w:rsid w:val="00C4345B"/>
    <w:rsid w:val="00C449B8"/>
    <w:rsid w:val="00C50EE0"/>
    <w:rsid w:val="00C71954"/>
    <w:rsid w:val="00C82EF3"/>
    <w:rsid w:val="00CA29B4"/>
    <w:rsid w:val="00CA7975"/>
    <w:rsid w:val="00CC0196"/>
    <w:rsid w:val="00CC6FB2"/>
    <w:rsid w:val="00CD74D5"/>
    <w:rsid w:val="00CE79AD"/>
    <w:rsid w:val="00D2034E"/>
    <w:rsid w:val="00D27EE9"/>
    <w:rsid w:val="00D325DF"/>
    <w:rsid w:val="00D35FFB"/>
    <w:rsid w:val="00D36251"/>
    <w:rsid w:val="00D468FD"/>
    <w:rsid w:val="00D46CD5"/>
    <w:rsid w:val="00D67708"/>
    <w:rsid w:val="00D74445"/>
    <w:rsid w:val="00D81BDC"/>
    <w:rsid w:val="00D94BC0"/>
    <w:rsid w:val="00DB69E2"/>
    <w:rsid w:val="00DC5DFC"/>
    <w:rsid w:val="00DD375D"/>
    <w:rsid w:val="00DE4B35"/>
    <w:rsid w:val="00E00597"/>
    <w:rsid w:val="00E102E2"/>
    <w:rsid w:val="00E25F34"/>
    <w:rsid w:val="00E31BB9"/>
    <w:rsid w:val="00E3283A"/>
    <w:rsid w:val="00E72C03"/>
    <w:rsid w:val="00E73F05"/>
    <w:rsid w:val="00EB1BAD"/>
    <w:rsid w:val="00EB522B"/>
    <w:rsid w:val="00EC2875"/>
    <w:rsid w:val="00EC5B84"/>
    <w:rsid w:val="00ED6CDC"/>
    <w:rsid w:val="00EE37D3"/>
    <w:rsid w:val="00F01FFD"/>
    <w:rsid w:val="00F10C1B"/>
    <w:rsid w:val="00F15476"/>
    <w:rsid w:val="00F20FF5"/>
    <w:rsid w:val="00F224D3"/>
    <w:rsid w:val="00F52ED3"/>
    <w:rsid w:val="00F71D37"/>
    <w:rsid w:val="00F9018F"/>
    <w:rsid w:val="00FA3A94"/>
    <w:rsid w:val="00FD0D22"/>
    <w:rsid w:val="00FE7915"/>
    <w:rsid w:val="00FF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92"/>
    <w:pPr>
      <w:ind w:leftChars="400" w:left="840"/>
    </w:pPr>
  </w:style>
  <w:style w:type="paragraph" w:styleId="a4">
    <w:name w:val="footnote text"/>
    <w:basedOn w:val="a"/>
    <w:link w:val="a5"/>
    <w:uiPriority w:val="99"/>
    <w:semiHidden/>
    <w:unhideWhenUsed/>
    <w:rsid w:val="00F9018F"/>
    <w:pPr>
      <w:snapToGrid w:val="0"/>
      <w:jc w:val="left"/>
    </w:pPr>
  </w:style>
  <w:style w:type="character" w:customStyle="1" w:styleId="a5">
    <w:name w:val="脚注文字列 (文字)"/>
    <w:basedOn w:val="a0"/>
    <w:link w:val="a4"/>
    <w:uiPriority w:val="99"/>
    <w:semiHidden/>
    <w:rsid w:val="00F9018F"/>
  </w:style>
  <w:style w:type="character" w:styleId="a6">
    <w:name w:val="footnote reference"/>
    <w:basedOn w:val="a0"/>
    <w:uiPriority w:val="99"/>
    <w:semiHidden/>
    <w:unhideWhenUsed/>
    <w:rsid w:val="00F9018F"/>
    <w:rPr>
      <w:vertAlign w:val="superscript"/>
    </w:rPr>
  </w:style>
  <w:style w:type="paragraph" w:styleId="a7">
    <w:name w:val="header"/>
    <w:basedOn w:val="a"/>
    <w:link w:val="a8"/>
    <w:uiPriority w:val="99"/>
    <w:unhideWhenUsed/>
    <w:rsid w:val="006A04F9"/>
    <w:pPr>
      <w:tabs>
        <w:tab w:val="center" w:pos="4252"/>
        <w:tab w:val="right" w:pos="8504"/>
      </w:tabs>
      <w:snapToGrid w:val="0"/>
    </w:pPr>
  </w:style>
  <w:style w:type="character" w:customStyle="1" w:styleId="a8">
    <w:name w:val="ヘッダー (文字)"/>
    <w:basedOn w:val="a0"/>
    <w:link w:val="a7"/>
    <w:uiPriority w:val="99"/>
    <w:rsid w:val="006A04F9"/>
  </w:style>
  <w:style w:type="paragraph" w:styleId="a9">
    <w:name w:val="footer"/>
    <w:basedOn w:val="a"/>
    <w:link w:val="aa"/>
    <w:uiPriority w:val="99"/>
    <w:unhideWhenUsed/>
    <w:rsid w:val="006A04F9"/>
    <w:pPr>
      <w:tabs>
        <w:tab w:val="center" w:pos="4252"/>
        <w:tab w:val="right" w:pos="8504"/>
      </w:tabs>
      <w:snapToGrid w:val="0"/>
    </w:pPr>
  </w:style>
  <w:style w:type="character" w:customStyle="1" w:styleId="aa">
    <w:name w:val="フッター (文字)"/>
    <w:basedOn w:val="a0"/>
    <w:link w:val="a9"/>
    <w:uiPriority w:val="99"/>
    <w:rsid w:val="006A04F9"/>
  </w:style>
  <w:style w:type="paragraph" w:styleId="Web">
    <w:name w:val="Normal (Web)"/>
    <w:basedOn w:val="a"/>
    <w:uiPriority w:val="99"/>
    <w:semiHidden/>
    <w:unhideWhenUsed/>
    <w:rsid w:val="00B539B2"/>
    <w:rPr>
      <w:rFonts w:ascii="Times New Roman" w:hAnsi="Times New Roman" w:cs="Times New Roman"/>
      <w:sz w:val="24"/>
      <w:szCs w:val="24"/>
    </w:rPr>
  </w:style>
  <w:style w:type="paragraph" w:styleId="ab">
    <w:name w:val="Balloon Text"/>
    <w:basedOn w:val="a"/>
    <w:link w:val="ac"/>
    <w:uiPriority w:val="99"/>
    <w:semiHidden/>
    <w:unhideWhenUsed/>
    <w:rsid w:val="00E31B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BB9"/>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146C39"/>
  </w:style>
  <w:style w:type="character" w:customStyle="1" w:styleId="ae">
    <w:name w:val="日付 (文字)"/>
    <w:basedOn w:val="a0"/>
    <w:link w:val="ad"/>
    <w:uiPriority w:val="99"/>
    <w:semiHidden/>
    <w:rsid w:val="00146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92"/>
    <w:pPr>
      <w:ind w:leftChars="400" w:left="840"/>
    </w:pPr>
  </w:style>
  <w:style w:type="paragraph" w:styleId="a4">
    <w:name w:val="footnote text"/>
    <w:basedOn w:val="a"/>
    <w:link w:val="a5"/>
    <w:uiPriority w:val="99"/>
    <w:semiHidden/>
    <w:unhideWhenUsed/>
    <w:rsid w:val="00F9018F"/>
    <w:pPr>
      <w:snapToGrid w:val="0"/>
      <w:jc w:val="left"/>
    </w:pPr>
  </w:style>
  <w:style w:type="character" w:customStyle="1" w:styleId="a5">
    <w:name w:val="脚注文字列 (文字)"/>
    <w:basedOn w:val="a0"/>
    <w:link w:val="a4"/>
    <w:uiPriority w:val="99"/>
    <w:semiHidden/>
    <w:rsid w:val="00F9018F"/>
  </w:style>
  <w:style w:type="character" w:styleId="a6">
    <w:name w:val="footnote reference"/>
    <w:basedOn w:val="a0"/>
    <w:uiPriority w:val="99"/>
    <w:semiHidden/>
    <w:unhideWhenUsed/>
    <w:rsid w:val="00F9018F"/>
    <w:rPr>
      <w:vertAlign w:val="superscript"/>
    </w:rPr>
  </w:style>
  <w:style w:type="paragraph" w:styleId="a7">
    <w:name w:val="header"/>
    <w:basedOn w:val="a"/>
    <w:link w:val="a8"/>
    <w:uiPriority w:val="99"/>
    <w:unhideWhenUsed/>
    <w:rsid w:val="006A04F9"/>
    <w:pPr>
      <w:tabs>
        <w:tab w:val="center" w:pos="4252"/>
        <w:tab w:val="right" w:pos="8504"/>
      </w:tabs>
      <w:snapToGrid w:val="0"/>
    </w:pPr>
  </w:style>
  <w:style w:type="character" w:customStyle="1" w:styleId="a8">
    <w:name w:val="ヘッダー (文字)"/>
    <w:basedOn w:val="a0"/>
    <w:link w:val="a7"/>
    <w:uiPriority w:val="99"/>
    <w:rsid w:val="006A04F9"/>
  </w:style>
  <w:style w:type="paragraph" w:styleId="a9">
    <w:name w:val="footer"/>
    <w:basedOn w:val="a"/>
    <w:link w:val="aa"/>
    <w:uiPriority w:val="99"/>
    <w:unhideWhenUsed/>
    <w:rsid w:val="006A04F9"/>
    <w:pPr>
      <w:tabs>
        <w:tab w:val="center" w:pos="4252"/>
        <w:tab w:val="right" w:pos="8504"/>
      </w:tabs>
      <w:snapToGrid w:val="0"/>
    </w:pPr>
  </w:style>
  <w:style w:type="character" w:customStyle="1" w:styleId="aa">
    <w:name w:val="フッター (文字)"/>
    <w:basedOn w:val="a0"/>
    <w:link w:val="a9"/>
    <w:uiPriority w:val="99"/>
    <w:rsid w:val="006A04F9"/>
  </w:style>
  <w:style w:type="paragraph" w:styleId="Web">
    <w:name w:val="Normal (Web)"/>
    <w:basedOn w:val="a"/>
    <w:uiPriority w:val="99"/>
    <w:semiHidden/>
    <w:unhideWhenUsed/>
    <w:rsid w:val="00B539B2"/>
    <w:rPr>
      <w:rFonts w:ascii="Times New Roman" w:hAnsi="Times New Roman" w:cs="Times New Roman"/>
      <w:sz w:val="24"/>
      <w:szCs w:val="24"/>
    </w:rPr>
  </w:style>
  <w:style w:type="paragraph" w:styleId="ab">
    <w:name w:val="Balloon Text"/>
    <w:basedOn w:val="a"/>
    <w:link w:val="ac"/>
    <w:uiPriority w:val="99"/>
    <w:semiHidden/>
    <w:unhideWhenUsed/>
    <w:rsid w:val="00E31B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BB9"/>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146C39"/>
  </w:style>
  <w:style w:type="character" w:customStyle="1" w:styleId="ae">
    <w:name w:val="日付 (文字)"/>
    <w:basedOn w:val="a0"/>
    <w:link w:val="ad"/>
    <w:uiPriority w:val="99"/>
    <w:semiHidden/>
    <w:rsid w:val="0014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80937">
      <w:bodyDiv w:val="1"/>
      <w:marLeft w:val="0"/>
      <w:marRight w:val="0"/>
      <w:marTop w:val="0"/>
      <w:marBottom w:val="0"/>
      <w:divBdr>
        <w:top w:val="none" w:sz="0" w:space="0" w:color="auto"/>
        <w:left w:val="none" w:sz="0" w:space="0" w:color="auto"/>
        <w:bottom w:val="none" w:sz="0" w:space="0" w:color="auto"/>
        <w:right w:val="none" w:sz="0" w:space="0" w:color="auto"/>
      </w:divBdr>
    </w:div>
    <w:div w:id="1346440750">
      <w:bodyDiv w:val="1"/>
      <w:marLeft w:val="0"/>
      <w:marRight w:val="0"/>
      <w:marTop w:val="0"/>
      <w:marBottom w:val="0"/>
      <w:divBdr>
        <w:top w:val="none" w:sz="0" w:space="0" w:color="auto"/>
        <w:left w:val="none" w:sz="0" w:space="0" w:color="auto"/>
        <w:bottom w:val="none" w:sz="0" w:space="0" w:color="auto"/>
        <w:right w:val="none" w:sz="0" w:space="0" w:color="auto"/>
      </w:divBdr>
    </w:div>
    <w:div w:id="1448306413">
      <w:bodyDiv w:val="1"/>
      <w:marLeft w:val="0"/>
      <w:marRight w:val="0"/>
      <w:marTop w:val="0"/>
      <w:marBottom w:val="0"/>
      <w:divBdr>
        <w:top w:val="none" w:sz="0" w:space="0" w:color="auto"/>
        <w:left w:val="none" w:sz="0" w:space="0" w:color="auto"/>
        <w:bottom w:val="none" w:sz="0" w:space="0" w:color="auto"/>
        <w:right w:val="none" w:sz="0" w:space="0" w:color="auto"/>
      </w:divBdr>
    </w:div>
    <w:div w:id="16367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3162-88DB-4129-B5F0-0913DA25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北上田 毅</dc:creator>
  <cp:keywords/>
  <dc:description/>
  <cp:lastModifiedBy>阿部浩一</cp:lastModifiedBy>
  <cp:revision>2</cp:revision>
  <cp:lastPrinted>2020-02-04T04:09:00Z</cp:lastPrinted>
  <dcterms:created xsi:type="dcterms:W3CDTF">2020-02-06T04:38:00Z</dcterms:created>
  <dcterms:modified xsi:type="dcterms:W3CDTF">2020-02-06T04:38:00Z</dcterms:modified>
</cp:coreProperties>
</file>